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7891" w14:textId="77777777" w:rsidR="007D2FD0" w:rsidRDefault="007D2FD0" w:rsidP="007D2FD0">
      <w:pPr>
        <w:rPr>
          <w:lang w:val="es-ES"/>
        </w:rPr>
      </w:pPr>
    </w:p>
    <w:p w14:paraId="371D2C5E" w14:textId="77777777" w:rsidR="007D2FD0" w:rsidRDefault="007D2FD0" w:rsidP="007D2FD0">
      <w:pPr>
        <w:rPr>
          <w:lang w:val="es-ES"/>
        </w:rPr>
      </w:pPr>
    </w:p>
    <w:p w14:paraId="753BD5E1" w14:textId="77777777" w:rsidR="007D2FD0" w:rsidRDefault="007D2FD0" w:rsidP="007D2FD0">
      <w:pPr>
        <w:rPr>
          <w:i/>
        </w:rPr>
      </w:pPr>
    </w:p>
    <w:p w14:paraId="138920BC" w14:textId="77777777" w:rsidR="002F0A84" w:rsidRDefault="002F0A84" w:rsidP="002F0A84">
      <w:pPr>
        <w:rPr>
          <w:rFonts w:ascii="Arial" w:hAnsi="Arial" w:cs="Arial"/>
          <w:i/>
          <w:color w:val="000000" w:themeColor="text1"/>
          <w:sz w:val="22"/>
          <w:szCs w:val="22"/>
        </w:rPr>
      </w:pPr>
    </w:p>
    <w:p w14:paraId="0EB999DA" w14:textId="77777777" w:rsidR="002F0A84" w:rsidRDefault="002F0A84" w:rsidP="002F0A84">
      <w:pPr>
        <w:rPr>
          <w:rFonts w:ascii="Arial" w:hAnsi="Arial" w:cs="Arial"/>
          <w:i/>
          <w:color w:val="000000" w:themeColor="text1"/>
          <w:sz w:val="22"/>
          <w:szCs w:val="22"/>
        </w:rPr>
      </w:pPr>
    </w:p>
    <w:p w14:paraId="014FF39A" w14:textId="403B04A5" w:rsidR="002F0A84" w:rsidRPr="005B399A" w:rsidRDefault="002F0A84" w:rsidP="002F0A84">
      <w:pPr>
        <w:rPr>
          <w:rFonts w:ascii="Arial" w:hAnsi="Arial" w:cs="Arial"/>
          <w:color w:val="000000" w:themeColor="text1"/>
          <w:sz w:val="22"/>
          <w:szCs w:val="22"/>
          <w:lang w:val="en-GB"/>
        </w:rPr>
      </w:pPr>
      <w:r w:rsidRPr="005B399A">
        <w:rPr>
          <w:rFonts w:ascii="Arial" w:hAnsi="Arial" w:cs="Arial"/>
          <w:i/>
          <w:color w:val="000000" w:themeColor="text1"/>
          <w:sz w:val="22"/>
          <w:szCs w:val="22"/>
          <w:lang w:val="en-GB"/>
        </w:rPr>
        <w:t>-</w:t>
      </w:r>
      <w:r w:rsidR="005B399A" w:rsidRPr="005B399A">
        <w:rPr>
          <w:rFonts w:ascii="Arial" w:hAnsi="Arial" w:cs="Arial"/>
          <w:i/>
          <w:color w:val="000000" w:themeColor="text1"/>
          <w:sz w:val="22"/>
          <w:szCs w:val="22"/>
          <w:lang w:val="en-GB"/>
        </w:rPr>
        <w:t>PRESS RELEASE</w:t>
      </w:r>
      <w:r w:rsidRPr="005B399A">
        <w:rPr>
          <w:rFonts w:ascii="Arial" w:hAnsi="Arial" w:cs="Arial"/>
          <w:i/>
          <w:color w:val="000000" w:themeColor="text1"/>
          <w:sz w:val="22"/>
          <w:szCs w:val="22"/>
          <w:lang w:val="en-GB"/>
        </w:rPr>
        <w:t xml:space="preserve">-                                            </w:t>
      </w:r>
      <w:r w:rsidR="005B399A" w:rsidRPr="005B399A">
        <w:rPr>
          <w:rFonts w:ascii="Arial" w:hAnsi="Arial" w:cs="Arial"/>
          <w:i/>
          <w:color w:val="000000" w:themeColor="text1"/>
          <w:sz w:val="22"/>
          <w:szCs w:val="22"/>
          <w:lang w:val="en-GB"/>
        </w:rPr>
        <w:t xml:space="preserve">       </w:t>
      </w:r>
      <w:r w:rsidRPr="005B399A">
        <w:rPr>
          <w:rFonts w:ascii="Arial" w:hAnsi="Arial" w:cs="Arial"/>
          <w:i/>
          <w:color w:val="000000" w:themeColor="text1"/>
          <w:sz w:val="22"/>
          <w:szCs w:val="22"/>
          <w:lang w:val="en-GB"/>
        </w:rPr>
        <w:t xml:space="preserve"> </w:t>
      </w:r>
      <w:r w:rsidRPr="005B399A">
        <w:rPr>
          <w:rFonts w:ascii="Arial" w:hAnsi="Arial" w:cs="Arial"/>
          <w:color w:val="000000" w:themeColor="text1"/>
          <w:sz w:val="22"/>
          <w:szCs w:val="22"/>
          <w:lang w:val="en-GB"/>
        </w:rPr>
        <w:t xml:space="preserve">Morelia, Michoacán, </w:t>
      </w:r>
      <w:r w:rsidR="005B399A" w:rsidRPr="005B399A">
        <w:rPr>
          <w:rFonts w:ascii="Arial" w:hAnsi="Arial" w:cs="Arial"/>
          <w:color w:val="000000" w:themeColor="text1"/>
          <w:sz w:val="22"/>
          <w:szCs w:val="22"/>
          <w:lang w:val="en-GB"/>
        </w:rPr>
        <w:t xml:space="preserve">October </w:t>
      </w:r>
      <w:r w:rsidRPr="005B399A">
        <w:rPr>
          <w:rFonts w:ascii="Arial" w:hAnsi="Arial" w:cs="Arial"/>
          <w:color w:val="000000" w:themeColor="text1"/>
          <w:sz w:val="22"/>
          <w:szCs w:val="22"/>
          <w:lang w:val="en-GB"/>
        </w:rPr>
        <w:t>9</w:t>
      </w:r>
      <w:r w:rsidR="005B399A" w:rsidRPr="005B399A">
        <w:rPr>
          <w:rFonts w:ascii="Arial" w:hAnsi="Arial" w:cs="Arial"/>
          <w:color w:val="000000" w:themeColor="text1"/>
          <w:sz w:val="22"/>
          <w:szCs w:val="22"/>
          <w:lang w:val="en-GB"/>
        </w:rPr>
        <w:t>,</w:t>
      </w:r>
      <w:r w:rsidRPr="005B399A">
        <w:rPr>
          <w:rFonts w:ascii="Arial" w:hAnsi="Arial" w:cs="Arial"/>
          <w:color w:val="000000" w:themeColor="text1"/>
          <w:sz w:val="22"/>
          <w:szCs w:val="22"/>
          <w:lang w:val="en-GB"/>
        </w:rPr>
        <w:t xml:space="preserve"> 2017.</w:t>
      </w:r>
    </w:p>
    <w:p w14:paraId="7340FF48" w14:textId="77777777" w:rsidR="002F0A84" w:rsidRPr="005B399A" w:rsidRDefault="002F0A84" w:rsidP="002F0A84">
      <w:pPr>
        <w:rPr>
          <w:rFonts w:ascii="Arial" w:hAnsi="Arial" w:cs="Arial"/>
          <w:color w:val="000000" w:themeColor="text1"/>
          <w:sz w:val="22"/>
          <w:szCs w:val="22"/>
          <w:lang w:val="en-GB"/>
        </w:rPr>
      </w:pPr>
    </w:p>
    <w:p w14:paraId="1F8E7109" w14:textId="77777777" w:rsidR="002F0A84" w:rsidRPr="005B399A" w:rsidRDefault="002F0A84" w:rsidP="002F0A84">
      <w:pPr>
        <w:rPr>
          <w:rFonts w:ascii="Arial" w:hAnsi="Arial" w:cs="Arial"/>
          <w:color w:val="000000" w:themeColor="text1"/>
          <w:sz w:val="22"/>
          <w:szCs w:val="22"/>
          <w:lang w:val="en-GB"/>
        </w:rPr>
      </w:pPr>
    </w:p>
    <w:p w14:paraId="110636D7" w14:textId="6243143D" w:rsidR="00A12912" w:rsidRPr="003F1BEA" w:rsidRDefault="00A12912" w:rsidP="00A12912">
      <w:pPr>
        <w:pStyle w:val="textbox"/>
        <w:shd w:val="clear" w:color="auto" w:fill="FFFFFF"/>
        <w:spacing w:before="0" w:beforeAutospacing="0" w:after="0" w:afterAutospacing="0"/>
        <w:jc w:val="center"/>
        <w:rPr>
          <w:rFonts w:ascii="Arial" w:hAnsi="Arial" w:cs="Arial"/>
          <w:b/>
          <w:iCs/>
          <w:sz w:val="32"/>
          <w:szCs w:val="32"/>
          <w:lang w:val="en-GB"/>
        </w:rPr>
      </w:pPr>
      <w:r w:rsidRPr="003F1BEA">
        <w:rPr>
          <w:rFonts w:ascii="Arial" w:hAnsi="Arial" w:cs="Arial"/>
          <w:b/>
          <w:i/>
          <w:iCs/>
          <w:sz w:val="32"/>
          <w:szCs w:val="32"/>
          <w:lang w:val="en-GB"/>
        </w:rPr>
        <w:t>Ana and Bruno</w:t>
      </w:r>
      <w:r w:rsidRPr="003F1BEA">
        <w:rPr>
          <w:rFonts w:ascii="Arial" w:hAnsi="Arial" w:cs="Arial"/>
          <w:b/>
          <w:iCs/>
          <w:sz w:val="32"/>
          <w:szCs w:val="32"/>
          <w:lang w:val="en-GB"/>
        </w:rPr>
        <w:t xml:space="preserve"> will be</w:t>
      </w:r>
    </w:p>
    <w:p w14:paraId="24304B7F" w14:textId="32E3CDE7" w:rsidR="002F0A84" w:rsidRPr="003F1BEA" w:rsidRDefault="00A12912" w:rsidP="00A12912">
      <w:pPr>
        <w:pStyle w:val="textbox"/>
        <w:shd w:val="clear" w:color="auto" w:fill="FFFFFF"/>
        <w:spacing w:before="0" w:beforeAutospacing="0" w:after="0" w:afterAutospacing="0"/>
        <w:jc w:val="center"/>
        <w:rPr>
          <w:rFonts w:ascii="Arial" w:hAnsi="Arial" w:cs="Arial"/>
          <w:sz w:val="18"/>
          <w:szCs w:val="18"/>
          <w:lang w:val="en-GB"/>
        </w:rPr>
      </w:pPr>
      <w:r w:rsidRPr="003F1BEA">
        <w:rPr>
          <w:rFonts w:ascii="Arial" w:hAnsi="Arial" w:cs="Arial"/>
          <w:b/>
          <w:iCs/>
          <w:sz w:val="32"/>
          <w:szCs w:val="32"/>
          <w:lang w:val="en-GB"/>
        </w:rPr>
        <w:t>the closing</w:t>
      </w:r>
      <w:r w:rsidR="003F1BEA">
        <w:rPr>
          <w:rFonts w:ascii="Arial" w:hAnsi="Arial" w:cs="Arial"/>
          <w:b/>
          <w:iCs/>
          <w:sz w:val="32"/>
          <w:szCs w:val="32"/>
          <w:lang w:val="en-GB"/>
        </w:rPr>
        <w:t xml:space="preserve"> film at</w:t>
      </w:r>
      <w:r w:rsidRPr="003F1BEA">
        <w:rPr>
          <w:rFonts w:ascii="Arial" w:hAnsi="Arial" w:cs="Arial"/>
          <w:b/>
          <w:iCs/>
          <w:sz w:val="32"/>
          <w:szCs w:val="32"/>
          <w:lang w:val="en-GB"/>
        </w:rPr>
        <w:t xml:space="preserve"> the 15th FICM</w:t>
      </w:r>
    </w:p>
    <w:p w14:paraId="6BCD131D" w14:textId="77777777" w:rsidR="002F0A84" w:rsidRPr="00A12912" w:rsidRDefault="002F0A84" w:rsidP="002F0A84">
      <w:pPr>
        <w:pStyle w:val="textbox"/>
        <w:shd w:val="clear" w:color="auto" w:fill="FFFFFF"/>
        <w:spacing w:before="0" w:beforeAutospacing="0" w:after="0" w:afterAutospacing="0"/>
        <w:rPr>
          <w:rFonts w:ascii="Arial" w:hAnsi="Arial" w:cs="Arial"/>
          <w:lang w:val="en-GB"/>
        </w:rPr>
      </w:pPr>
    </w:p>
    <w:p w14:paraId="36DF7D77" w14:textId="272F3737" w:rsidR="002F0A84" w:rsidRDefault="00BE5118" w:rsidP="002F0A84">
      <w:pPr>
        <w:pStyle w:val="textbox"/>
        <w:shd w:val="clear" w:color="auto" w:fill="FFFFFF"/>
        <w:spacing w:before="0" w:beforeAutospacing="0" w:after="0" w:afterAutospacing="0"/>
        <w:jc w:val="both"/>
        <w:rPr>
          <w:rFonts w:ascii="Arial" w:hAnsi="Arial" w:cs="Arial"/>
          <w:sz w:val="22"/>
          <w:szCs w:val="22"/>
          <w:lang w:val="en-GB"/>
        </w:rPr>
      </w:pPr>
      <w:r w:rsidRPr="00BE5118">
        <w:rPr>
          <w:rFonts w:ascii="Arial" w:hAnsi="Arial" w:cs="Arial"/>
          <w:sz w:val="22"/>
          <w:szCs w:val="22"/>
          <w:lang w:val="en-GB"/>
        </w:rPr>
        <w:t xml:space="preserve">The fifteenth edition of the </w:t>
      </w:r>
      <w:r w:rsidRPr="00BE5118">
        <w:rPr>
          <w:rFonts w:ascii="Arial" w:hAnsi="Arial" w:cs="Arial"/>
          <w:b/>
          <w:sz w:val="22"/>
          <w:szCs w:val="22"/>
          <w:lang w:val="en-GB"/>
        </w:rPr>
        <w:t>Morelia International Film Festival (FICM)</w:t>
      </w:r>
      <w:r w:rsidRPr="00BE5118">
        <w:rPr>
          <w:rFonts w:ascii="Arial" w:hAnsi="Arial" w:cs="Arial"/>
          <w:sz w:val="22"/>
          <w:szCs w:val="22"/>
          <w:lang w:val="en-GB"/>
        </w:rPr>
        <w:t xml:space="preserve"> will close with the animated film </w:t>
      </w:r>
      <w:r w:rsidRPr="00BE5118">
        <w:rPr>
          <w:rFonts w:ascii="Arial" w:hAnsi="Arial" w:cs="Arial"/>
          <w:b/>
          <w:i/>
          <w:sz w:val="22"/>
          <w:szCs w:val="22"/>
          <w:lang w:val="en-GB"/>
        </w:rPr>
        <w:t>Ana and Bruno</w:t>
      </w:r>
      <w:r w:rsidRPr="00BE5118">
        <w:rPr>
          <w:rFonts w:ascii="Arial" w:hAnsi="Arial" w:cs="Arial"/>
          <w:sz w:val="22"/>
          <w:szCs w:val="22"/>
          <w:lang w:val="en-GB"/>
        </w:rPr>
        <w:t xml:space="preserve">, by the director </w:t>
      </w:r>
      <w:r w:rsidRPr="00BE5118">
        <w:rPr>
          <w:rFonts w:ascii="Arial" w:hAnsi="Arial" w:cs="Arial"/>
          <w:b/>
          <w:sz w:val="22"/>
          <w:szCs w:val="22"/>
          <w:lang w:val="en-GB"/>
        </w:rPr>
        <w:t>Carlos Carrera</w:t>
      </w:r>
      <w:r w:rsidRPr="00BE5118">
        <w:rPr>
          <w:rFonts w:ascii="Arial" w:hAnsi="Arial" w:cs="Arial"/>
          <w:sz w:val="22"/>
          <w:szCs w:val="22"/>
          <w:lang w:val="en-GB"/>
        </w:rPr>
        <w:t xml:space="preserve">. After its successful international premiere at the Annecy International Animated Film Festival in France, the most internationally recognized animation festival, </w:t>
      </w:r>
      <w:r w:rsidRPr="00BE5118">
        <w:rPr>
          <w:rFonts w:ascii="Arial" w:hAnsi="Arial" w:cs="Arial"/>
          <w:b/>
          <w:i/>
          <w:sz w:val="22"/>
          <w:szCs w:val="22"/>
          <w:lang w:val="en-GB"/>
        </w:rPr>
        <w:t>Ana and Bruno</w:t>
      </w:r>
      <w:r w:rsidRPr="00BE5118">
        <w:rPr>
          <w:rFonts w:ascii="Arial" w:hAnsi="Arial" w:cs="Arial"/>
          <w:sz w:val="22"/>
          <w:szCs w:val="22"/>
          <w:lang w:val="en-GB"/>
        </w:rPr>
        <w:t xml:space="preserve"> will have its Latin American premiere in Morelia on October 28, 2017. The money raised by this screening will be donated in full to the victims of the recent earthquakes in Mexico through the </w:t>
      </w:r>
      <w:hyperlink r:id="rId6" w:history="1">
        <w:r w:rsidR="003F1BEA" w:rsidRPr="003F1BEA">
          <w:rPr>
            <w:rStyle w:val="Hipervnculo"/>
            <w:rFonts w:ascii="Arial" w:hAnsi="Arial" w:cs="Arial"/>
            <w:b/>
            <w:color w:val="009193"/>
            <w:sz w:val="22"/>
            <w:szCs w:val="22"/>
          </w:rPr>
          <w:t>Fuerza México</w:t>
        </w:r>
      </w:hyperlink>
      <w:r w:rsidR="003F1BEA" w:rsidRPr="003F1BEA">
        <w:rPr>
          <w:rFonts w:ascii="Arial" w:hAnsi="Arial" w:cs="Arial"/>
          <w:b/>
          <w:color w:val="009193"/>
          <w:sz w:val="22"/>
          <w:szCs w:val="22"/>
          <w:u w:val="single"/>
        </w:rPr>
        <w:t xml:space="preserve"> Trust</w:t>
      </w:r>
      <w:r w:rsidR="003F1BEA" w:rsidRPr="003F1BEA">
        <w:rPr>
          <w:rFonts w:ascii="Arial" w:hAnsi="Arial" w:cs="Arial"/>
          <w:color w:val="009193"/>
          <w:sz w:val="22"/>
          <w:szCs w:val="22"/>
          <w:u w:val="single"/>
        </w:rPr>
        <w:t>.</w:t>
      </w:r>
      <w:r w:rsidR="003F1BEA" w:rsidRPr="00AD02EB">
        <w:rPr>
          <w:rFonts w:ascii="Arial" w:hAnsi="Arial" w:cs="Arial"/>
          <w:color w:val="009193"/>
          <w:sz w:val="22"/>
          <w:szCs w:val="22"/>
        </w:rPr>
        <w:t xml:space="preserve"> </w:t>
      </w:r>
    </w:p>
    <w:p w14:paraId="5B290AE0" w14:textId="77777777" w:rsidR="00BE5118" w:rsidRPr="00BE5118" w:rsidRDefault="00BE5118" w:rsidP="002F0A84">
      <w:pPr>
        <w:pStyle w:val="textbox"/>
        <w:shd w:val="clear" w:color="auto" w:fill="FFFFFF"/>
        <w:spacing w:before="0" w:beforeAutospacing="0" w:after="0" w:afterAutospacing="0"/>
        <w:jc w:val="both"/>
        <w:rPr>
          <w:rFonts w:ascii="Arial" w:hAnsi="Arial" w:cs="Arial"/>
          <w:sz w:val="22"/>
          <w:szCs w:val="22"/>
          <w:lang w:val="en-GB"/>
        </w:rPr>
      </w:pPr>
    </w:p>
    <w:p w14:paraId="5B5B976D" w14:textId="695E3A7E" w:rsidR="002F0A84" w:rsidRPr="004E733D" w:rsidRDefault="004E733D" w:rsidP="002F0A84">
      <w:pPr>
        <w:pStyle w:val="textbox"/>
        <w:shd w:val="clear" w:color="auto" w:fill="FFFFFF"/>
        <w:spacing w:before="0" w:beforeAutospacing="0" w:after="0" w:afterAutospacing="0"/>
        <w:jc w:val="both"/>
        <w:rPr>
          <w:rFonts w:ascii="Arial" w:hAnsi="Arial" w:cs="Arial"/>
          <w:sz w:val="22"/>
          <w:szCs w:val="22"/>
          <w:lang w:val="en-GB"/>
        </w:rPr>
      </w:pPr>
      <w:r w:rsidRPr="004E733D">
        <w:rPr>
          <w:rFonts w:ascii="Arial" w:hAnsi="Arial" w:cs="Arial"/>
          <w:sz w:val="22"/>
          <w:szCs w:val="22"/>
          <w:lang w:val="en-GB"/>
        </w:rPr>
        <w:t>Ana is a curious girl who escapes from a psychiatric clinic in search of her father to save her mother. With the help of strange and funny fantasti</w:t>
      </w:r>
      <w:r>
        <w:rPr>
          <w:rFonts w:ascii="Arial" w:hAnsi="Arial" w:cs="Arial"/>
          <w:sz w:val="22"/>
          <w:szCs w:val="22"/>
          <w:lang w:val="en-GB"/>
        </w:rPr>
        <w:t xml:space="preserve">c beings, </w:t>
      </w:r>
      <w:r w:rsidRPr="004E733D">
        <w:rPr>
          <w:rFonts w:ascii="Arial" w:hAnsi="Arial" w:cs="Arial"/>
          <w:sz w:val="22"/>
          <w:szCs w:val="22"/>
          <w:lang w:val="en-GB"/>
        </w:rPr>
        <w:t xml:space="preserve">whom she meets in that place, she embarks on a journey full of exciting and moving adventures. Based on </w:t>
      </w:r>
      <w:r w:rsidRPr="007D2392">
        <w:rPr>
          <w:rFonts w:ascii="Arial" w:hAnsi="Arial" w:cs="Arial"/>
          <w:b/>
          <w:sz w:val="22"/>
          <w:szCs w:val="22"/>
          <w:lang w:val="en-GB"/>
        </w:rPr>
        <w:t>Daniel Emil</w:t>
      </w:r>
      <w:r w:rsidRPr="004E733D">
        <w:rPr>
          <w:rFonts w:ascii="Arial" w:hAnsi="Arial" w:cs="Arial"/>
          <w:sz w:val="22"/>
          <w:szCs w:val="22"/>
          <w:lang w:val="en-GB"/>
        </w:rPr>
        <w:t xml:space="preserve">'s novel Ana. The voices of the characters are interpreted by </w:t>
      </w:r>
      <w:proofErr w:type="spellStart"/>
      <w:r w:rsidRPr="004E733D">
        <w:rPr>
          <w:rFonts w:ascii="Arial" w:hAnsi="Arial" w:cs="Arial"/>
          <w:b/>
          <w:sz w:val="22"/>
          <w:szCs w:val="22"/>
          <w:lang w:val="en-GB"/>
        </w:rPr>
        <w:t>Galia</w:t>
      </w:r>
      <w:proofErr w:type="spellEnd"/>
      <w:r w:rsidRPr="004E733D">
        <w:rPr>
          <w:rFonts w:ascii="Arial" w:hAnsi="Arial" w:cs="Arial"/>
          <w:b/>
          <w:sz w:val="22"/>
          <w:szCs w:val="22"/>
          <w:lang w:val="en-GB"/>
        </w:rPr>
        <w:t xml:space="preserve"> Mayer</w:t>
      </w:r>
      <w:r w:rsidRPr="004E733D">
        <w:rPr>
          <w:rFonts w:ascii="Arial" w:hAnsi="Arial" w:cs="Arial"/>
          <w:sz w:val="22"/>
          <w:szCs w:val="22"/>
          <w:lang w:val="en-GB"/>
        </w:rPr>
        <w:t xml:space="preserve">, </w:t>
      </w:r>
      <w:proofErr w:type="spellStart"/>
      <w:r w:rsidRPr="004E733D">
        <w:rPr>
          <w:rFonts w:ascii="Arial" w:hAnsi="Arial" w:cs="Arial"/>
          <w:b/>
          <w:sz w:val="22"/>
          <w:szCs w:val="22"/>
          <w:lang w:val="en-GB"/>
        </w:rPr>
        <w:t>Silverio</w:t>
      </w:r>
      <w:proofErr w:type="spellEnd"/>
      <w:r w:rsidRPr="004E733D">
        <w:rPr>
          <w:rFonts w:ascii="Arial" w:hAnsi="Arial" w:cs="Arial"/>
          <w:b/>
          <w:sz w:val="22"/>
          <w:szCs w:val="22"/>
          <w:lang w:val="en-GB"/>
        </w:rPr>
        <w:t xml:space="preserve"> Palacios</w:t>
      </w:r>
      <w:r w:rsidRPr="004E733D">
        <w:rPr>
          <w:rFonts w:ascii="Arial" w:hAnsi="Arial" w:cs="Arial"/>
          <w:sz w:val="22"/>
          <w:szCs w:val="22"/>
          <w:lang w:val="en-GB"/>
        </w:rPr>
        <w:t xml:space="preserve">, </w:t>
      </w:r>
      <w:r w:rsidRPr="004E733D">
        <w:rPr>
          <w:rFonts w:ascii="Arial" w:hAnsi="Arial" w:cs="Arial"/>
          <w:b/>
          <w:sz w:val="22"/>
          <w:szCs w:val="22"/>
          <w:lang w:val="en-GB"/>
        </w:rPr>
        <w:t xml:space="preserve">Marina de </w:t>
      </w:r>
      <w:proofErr w:type="spellStart"/>
      <w:r w:rsidRPr="004E733D">
        <w:rPr>
          <w:rFonts w:ascii="Arial" w:hAnsi="Arial" w:cs="Arial"/>
          <w:b/>
          <w:sz w:val="22"/>
          <w:szCs w:val="22"/>
          <w:lang w:val="en-GB"/>
        </w:rPr>
        <w:t>Tavira</w:t>
      </w:r>
      <w:proofErr w:type="spellEnd"/>
      <w:r w:rsidRPr="004E733D">
        <w:rPr>
          <w:rFonts w:ascii="Arial" w:hAnsi="Arial" w:cs="Arial"/>
          <w:sz w:val="22"/>
          <w:szCs w:val="22"/>
          <w:lang w:val="en-GB"/>
        </w:rPr>
        <w:t xml:space="preserve">, </w:t>
      </w:r>
      <w:proofErr w:type="spellStart"/>
      <w:r w:rsidRPr="004E733D">
        <w:rPr>
          <w:rFonts w:ascii="Arial" w:hAnsi="Arial" w:cs="Arial"/>
          <w:b/>
          <w:sz w:val="22"/>
          <w:szCs w:val="22"/>
          <w:lang w:val="en-GB"/>
        </w:rPr>
        <w:t>Damián</w:t>
      </w:r>
      <w:proofErr w:type="spellEnd"/>
      <w:r w:rsidRPr="004E733D">
        <w:rPr>
          <w:rFonts w:ascii="Arial" w:hAnsi="Arial" w:cs="Arial"/>
          <w:b/>
          <w:sz w:val="22"/>
          <w:szCs w:val="22"/>
          <w:lang w:val="en-GB"/>
        </w:rPr>
        <w:t xml:space="preserve"> </w:t>
      </w:r>
      <w:proofErr w:type="spellStart"/>
      <w:r w:rsidRPr="004E733D">
        <w:rPr>
          <w:rFonts w:ascii="Arial" w:hAnsi="Arial" w:cs="Arial"/>
          <w:b/>
          <w:sz w:val="22"/>
          <w:szCs w:val="22"/>
          <w:lang w:val="en-GB"/>
        </w:rPr>
        <w:t>Alcázar</w:t>
      </w:r>
      <w:proofErr w:type="spellEnd"/>
      <w:r w:rsidRPr="004E733D">
        <w:rPr>
          <w:rFonts w:ascii="Arial" w:hAnsi="Arial" w:cs="Arial"/>
          <w:sz w:val="22"/>
          <w:szCs w:val="22"/>
          <w:lang w:val="en-GB"/>
        </w:rPr>
        <w:t xml:space="preserve">, </w:t>
      </w:r>
      <w:proofErr w:type="spellStart"/>
      <w:r w:rsidRPr="004E733D">
        <w:rPr>
          <w:rFonts w:ascii="Arial" w:hAnsi="Arial" w:cs="Arial"/>
          <w:b/>
          <w:sz w:val="22"/>
          <w:szCs w:val="22"/>
          <w:lang w:val="en-GB"/>
        </w:rPr>
        <w:t>Héctor</w:t>
      </w:r>
      <w:proofErr w:type="spellEnd"/>
      <w:r w:rsidRPr="004E733D">
        <w:rPr>
          <w:rFonts w:ascii="Arial" w:hAnsi="Arial" w:cs="Arial"/>
          <w:b/>
          <w:sz w:val="22"/>
          <w:szCs w:val="22"/>
          <w:lang w:val="en-GB"/>
        </w:rPr>
        <w:t xml:space="preserve"> Bonilla</w:t>
      </w:r>
      <w:r w:rsidRPr="004E733D">
        <w:rPr>
          <w:rFonts w:ascii="Arial" w:hAnsi="Arial" w:cs="Arial"/>
          <w:sz w:val="22"/>
          <w:szCs w:val="22"/>
          <w:lang w:val="en-GB"/>
        </w:rPr>
        <w:t xml:space="preserve">, </w:t>
      </w:r>
      <w:r w:rsidRPr="004E733D">
        <w:rPr>
          <w:rFonts w:ascii="Arial" w:hAnsi="Arial" w:cs="Arial"/>
          <w:b/>
          <w:sz w:val="22"/>
          <w:szCs w:val="22"/>
          <w:lang w:val="en-GB"/>
        </w:rPr>
        <w:t>Regina Orozco</w:t>
      </w:r>
      <w:r w:rsidRPr="004E733D">
        <w:rPr>
          <w:rFonts w:ascii="Arial" w:hAnsi="Arial" w:cs="Arial"/>
          <w:sz w:val="22"/>
          <w:szCs w:val="22"/>
          <w:lang w:val="en-GB"/>
        </w:rPr>
        <w:t xml:space="preserve"> and </w:t>
      </w:r>
      <w:r w:rsidRPr="004E733D">
        <w:rPr>
          <w:rFonts w:ascii="Arial" w:hAnsi="Arial" w:cs="Arial"/>
          <w:b/>
          <w:sz w:val="22"/>
          <w:szCs w:val="22"/>
          <w:lang w:val="en-GB"/>
        </w:rPr>
        <w:t xml:space="preserve">Daniel Carrera </w:t>
      </w:r>
      <w:proofErr w:type="spellStart"/>
      <w:r w:rsidRPr="004E733D">
        <w:rPr>
          <w:rFonts w:ascii="Arial" w:hAnsi="Arial" w:cs="Arial"/>
          <w:b/>
          <w:sz w:val="22"/>
          <w:szCs w:val="22"/>
          <w:lang w:val="en-GB"/>
        </w:rPr>
        <w:t>Pasternac</w:t>
      </w:r>
      <w:proofErr w:type="spellEnd"/>
      <w:r w:rsidRPr="004E733D">
        <w:rPr>
          <w:rFonts w:ascii="Arial" w:hAnsi="Arial" w:cs="Arial"/>
          <w:sz w:val="22"/>
          <w:szCs w:val="22"/>
          <w:lang w:val="en-GB"/>
        </w:rPr>
        <w:t>, among others.</w:t>
      </w:r>
    </w:p>
    <w:p w14:paraId="2D71ECBC" w14:textId="77777777" w:rsidR="004E733D" w:rsidRPr="004E733D" w:rsidRDefault="004E733D" w:rsidP="002F0A84">
      <w:pPr>
        <w:pStyle w:val="textbox"/>
        <w:shd w:val="clear" w:color="auto" w:fill="FFFFFF"/>
        <w:spacing w:before="0" w:beforeAutospacing="0" w:after="0" w:afterAutospacing="0"/>
        <w:jc w:val="both"/>
        <w:rPr>
          <w:rFonts w:ascii="Arial" w:hAnsi="Arial" w:cs="Arial"/>
          <w:sz w:val="22"/>
          <w:szCs w:val="22"/>
          <w:lang w:val="en-GB"/>
        </w:rPr>
      </w:pPr>
    </w:p>
    <w:p w14:paraId="63CD0AF6" w14:textId="77777777" w:rsidR="002F0A84" w:rsidRDefault="002F0A84" w:rsidP="002F0A84">
      <w:pPr>
        <w:pStyle w:val="textbox"/>
        <w:shd w:val="clear" w:color="auto" w:fill="FFFFFF"/>
        <w:spacing w:before="0" w:beforeAutospacing="0" w:after="0" w:afterAutospacing="0"/>
        <w:jc w:val="center"/>
        <w:rPr>
          <w:rFonts w:ascii="Arial" w:hAnsi="Arial" w:cs="Arial"/>
          <w:sz w:val="22"/>
          <w:szCs w:val="22"/>
        </w:rPr>
      </w:pPr>
      <w:r>
        <w:rPr>
          <w:rFonts w:ascii="Arial" w:hAnsi="Arial" w:cs="Arial"/>
          <w:noProof/>
          <w:sz w:val="22"/>
          <w:szCs w:val="22"/>
        </w:rPr>
        <w:drawing>
          <wp:inline distT="0" distB="0" distL="0" distR="0" wp14:anchorId="5934E82C" wp14:editId="354A7597">
            <wp:extent cx="4737083" cy="1985425"/>
            <wp:effectExtent l="0" t="0" r="0" b="0"/>
            <wp:docPr id="4" name="Imagen 4" descr="../../../Downloads/ana_seq035_scn08_leftcam_final_tk02_v0200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ana_seq035_scn08_leftcam_final_tk02_v020014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7643" cy="2002425"/>
                    </a:xfrm>
                    <a:prstGeom prst="rect">
                      <a:avLst/>
                    </a:prstGeom>
                    <a:noFill/>
                    <a:ln>
                      <a:noFill/>
                    </a:ln>
                  </pic:spPr>
                </pic:pic>
              </a:graphicData>
            </a:graphic>
          </wp:inline>
        </w:drawing>
      </w:r>
    </w:p>
    <w:p w14:paraId="4C2A5B74" w14:textId="77777777" w:rsidR="002F0A84" w:rsidRDefault="002F0A84" w:rsidP="002F0A84">
      <w:pPr>
        <w:pStyle w:val="textbox"/>
        <w:shd w:val="clear" w:color="auto" w:fill="FFFFFF"/>
        <w:spacing w:before="0" w:beforeAutospacing="0" w:after="0" w:afterAutospacing="0"/>
        <w:jc w:val="both"/>
        <w:rPr>
          <w:rFonts w:ascii="Arial" w:hAnsi="Arial" w:cs="Arial"/>
          <w:sz w:val="22"/>
          <w:szCs w:val="22"/>
        </w:rPr>
      </w:pPr>
    </w:p>
    <w:p w14:paraId="1003540D" w14:textId="22DE928F" w:rsidR="002F0A84" w:rsidRPr="003F1BEA" w:rsidRDefault="003F1BEA" w:rsidP="002F0A84">
      <w:pPr>
        <w:pStyle w:val="textbox"/>
        <w:shd w:val="clear" w:color="auto" w:fill="FFFFFF"/>
        <w:spacing w:before="0" w:beforeAutospacing="0" w:after="0" w:afterAutospacing="0"/>
        <w:jc w:val="center"/>
        <w:rPr>
          <w:rStyle w:val="Hipervnculo"/>
          <w:rFonts w:ascii="Arial" w:hAnsi="Arial" w:cs="Arial"/>
          <w:b/>
          <w:color w:val="009193"/>
          <w:sz w:val="22"/>
          <w:szCs w:val="22"/>
          <w:lang w:val="en-GB"/>
        </w:rPr>
      </w:pPr>
      <w:r w:rsidRPr="003F1BEA">
        <w:rPr>
          <w:rFonts w:ascii="Arial" w:hAnsi="Arial" w:cs="Arial"/>
          <w:b/>
          <w:color w:val="009193"/>
          <w:sz w:val="22"/>
          <w:szCs w:val="22"/>
          <w:u w:val="single"/>
          <w:lang w:val="en-GB"/>
        </w:rPr>
        <w:fldChar w:fldCharType="begin"/>
      </w:r>
      <w:r w:rsidRPr="003F1BEA">
        <w:rPr>
          <w:rFonts w:ascii="Arial" w:hAnsi="Arial" w:cs="Arial"/>
          <w:b/>
          <w:color w:val="009193"/>
          <w:sz w:val="22"/>
          <w:szCs w:val="22"/>
          <w:u w:val="single"/>
          <w:lang w:val="en-GB"/>
        </w:rPr>
        <w:instrText xml:space="preserve"> HYPERLINK "https://www.youtube.com/watch?v=4z4WAQfBoxw&amp;t=15s" </w:instrText>
      </w:r>
      <w:r w:rsidRPr="003F1BEA">
        <w:rPr>
          <w:rFonts w:ascii="Arial" w:hAnsi="Arial" w:cs="Arial"/>
          <w:b/>
          <w:color w:val="009193"/>
          <w:sz w:val="22"/>
          <w:szCs w:val="22"/>
          <w:u w:val="single"/>
          <w:lang w:val="en-GB"/>
        </w:rPr>
        <w:fldChar w:fldCharType="separate"/>
      </w:r>
      <w:r w:rsidR="007D2392" w:rsidRPr="003F1BEA">
        <w:rPr>
          <w:rStyle w:val="Hipervnculo"/>
          <w:rFonts w:ascii="Arial" w:hAnsi="Arial" w:cs="Arial"/>
          <w:b/>
          <w:color w:val="009193"/>
          <w:sz w:val="22"/>
          <w:szCs w:val="22"/>
          <w:lang w:val="en-GB"/>
        </w:rPr>
        <w:t>WATCH THE TRAILER</w:t>
      </w:r>
    </w:p>
    <w:p w14:paraId="6ABC2134" w14:textId="6E373764" w:rsidR="002F0A84" w:rsidRPr="00180B61" w:rsidRDefault="003F1BEA" w:rsidP="002F0A84">
      <w:pPr>
        <w:pStyle w:val="textbox"/>
        <w:shd w:val="clear" w:color="auto" w:fill="FFFFFF"/>
        <w:spacing w:before="0" w:beforeAutospacing="0" w:after="0" w:afterAutospacing="0"/>
        <w:jc w:val="both"/>
        <w:rPr>
          <w:rFonts w:ascii="Arial" w:hAnsi="Arial" w:cs="Arial"/>
          <w:sz w:val="22"/>
          <w:szCs w:val="22"/>
          <w:lang w:val="en-GB"/>
        </w:rPr>
      </w:pPr>
      <w:r w:rsidRPr="003F1BEA">
        <w:rPr>
          <w:rFonts w:ascii="Arial" w:hAnsi="Arial" w:cs="Arial"/>
          <w:b/>
          <w:color w:val="009193"/>
          <w:sz w:val="22"/>
          <w:szCs w:val="22"/>
          <w:u w:val="single"/>
          <w:lang w:val="en-GB"/>
        </w:rPr>
        <w:fldChar w:fldCharType="end"/>
      </w:r>
    </w:p>
    <w:p w14:paraId="58C4B309" w14:textId="6C05F0A6" w:rsidR="007D2FD0" w:rsidRPr="00180B61" w:rsidRDefault="00180B61">
      <w:pPr>
        <w:rPr>
          <w:lang w:val="en-GB"/>
        </w:rPr>
      </w:pPr>
      <w:r w:rsidRPr="00180B61">
        <w:rPr>
          <w:rFonts w:ascii="Arial" w:eastAsiaTheme="minorHAnsi" w:hAnsi="Arial" w:cs="Arial"/>
          <w:sz w:val="22"/>
          <w:szCs w:val="22"/>
          <w:lang w:val="en-GB" w:eastAsia="es-ES_tradnl"/>
        </w:rPr>
        <w:t xml:space="preserve">Carlos Carrera is one of the most celebrated Mexican directors. He won the Palme d'Or at the Cannes Film Festival with the animated short film </w:t>
      </w:r>
      <w:r w:rsidRPr="00180B61">
        <w:rPr>
          <w:rFonts w:ascii="Arial" w:eastAsiaTheme="minorHAnsi" w:hAnsi="Arial" w:cs="Arial"/>
          <w:b/>
          <w:i/>
          <w:sz w:val="22"/>
          <w:szCs w:val="22"/>
          <w:lang w:val="en-GB" w:eastAsia="es-ES_tradnl"/>
        </w:rPr>
        <w:t xml:space="preserve">El </w:t>
      </w:r>
      <w:proofErr w:type="spellStart"/>
      <w:r w:rsidRPr="00180B61">
        <w:rPr>
          <w:rFonts w:ascii="Arial" w:eastAsiaTheme="minorHAnsi" w:hAnsi="Arial" w:cs="Arial"/>
          <w:b/>
          <w:i/>
          <w:sz w:val="22"/>
          <w:szCs w:val="22"/>
          <w:lang w:val="en-GB" w:eastAsia="es-ES_tradnl"/>
        </w:rPr>
        <w:t>héroe</w:t>
      </w:r>
      <w:proofErr w:type="spellEnd"/>
      <w:r w:rsidRPr="00180B61">
        <w:rPr>
          <w:rFonts w:ascii="Arial" w:eastAsiaTheme="minorHAnsi" w:hAnsi="Arial" w:cs="Arial"/>
          <w:b/>
          <w:i/>
          <w:sz w:val="22"/>
          <w:szCs w:val="22"/>
          <w:lang w:val="en-GB" w:eastAsia="es-ES_tradnl"/>
        </w:rPr>
        <w:t xml:space="preserve"> </w:t>
      </w:r>
      <w:r w:rsidRPr="00180B61">
        <w:rPr>
          <w:rFonts w:ascii="Arial" w:eastAsiaTheme="minorHAnsi" w:hAnsi="Arial" w:cs="Arial"/>
          <w:sz w:val="22"/>
          <w:szCs w:val="22"/>
          <w:lang w:val="en-GB" w:eastAsia="es-ES_tradnl"/>
        </w:rPr>
        <w:t>(1994); has directed nine animated short films and seven live-action feature films, one of which was nominated for an Oscar for Best Foreign Language Film in 2002 and was the highest grossing movie in Mexican film history for over 10 years.</w:t>
      </w:r>
    </w:p>
    <w:p w14:paraId="7D47A009" w14:textId="77777777" w:rsidR="00B6247C" w:rsidRPr="00180B61" w:rsidRDefault="00B6247C">
      <w:pPr>
        <w:rPr>
          <w:lang w:val="en-GB"/>
        </w:rPr>
      </w:pPr>
    </w:p>
    <w:p w14:paraId="3FD37CD8" w14:textId="77777777" w:rsidR="00B6247C" w:rsidRPr="00180B61" w:rsidRDefault="00B6247C">
      <w:pPr>
        <w:rPr>
          <w:lang w:val="en-GB"/>
        </w:rPr>
      </w:pPr>
    </w:p>
    <w:p w14:paraId="2F6942CF" w14:textId="77777777" w:rsidR="00B6247C" w:rsidRPr="00180B61" w:rsidRDefault="00B6247C">
      <w:pPr>
        <w:rPr>
          <w:lang w:val="en-GB"/>
        </w:rPr>
      </w:pPr>
    </w:p>
    <w:p w14:paraId="7434DEF4" w14:textId="77777777" w:rsidR="00B6247C" w:rsidRPr="00180B61" w:rsidRDefault="00B6247C">
      <w:pPr>
        <w:rPr>
          <w:lang w:val="en-GB"/>
        </w:rPr>
      </w:pPr>
    </w:p>
    <w:p w14:paraId="2B5A3C17" w14:textId="77777777" w:rsidR="00B6247C" w:rsidRPr="00180B61" w:rsidRDefault="00B6247C">
      <w:pPr>
        <w:rPr>
          <w:lang w:val="en-GB"/>
        </w:rPr>
      </w:pPr>
    </w:p>
    <w:p w14:paraId="3FC0052A" w14:textId="77777777" w:rsidR="00B6247C" w:rsidRPr="00180B61" w:rsidRDefault="00B6247C">
      <w:pPr>
        <w:rPr>
          <w:lang w:val="en-GB"/>
        </w:rPr>
      </w:pPr>
    </w:p>
    <w:p w14:paraId="6713D204" w14:textId="77777777" w:rsidR="00257785" w:rsidRPr="00180B61" w:rsidRDefault="00257785" w:rsidP="00B6247C">
      <w:pPr>
        <w:pStyle w:val="textbox"/>
        <w:shd w:val="clear" w:color="auto" w:fill="FFFFFF"/>
        <w:spacing w:before="0" w:beforeAutospacing="0" w:after="0" w:afterAutospacing="0"/>
        <w:jc w:val="both"/>
        <w:rPr>
          <w:rFonts w:ascii="Arial" w:hAnsi="Arial" w:cs="Arial"/>
          <w:sz w:val="22"/>
          <w:szCs w:val="22"/>
          <w:lang w:val="en-GB"/>
        </w:rPr>
      </w:pPr>
    </w:p>
    <w:p w14:paraId="4FA93ED5" w14:textId="77777777" w:rsidR="003F1BEA" w:rsidRDefault="003F1BEA" w:rsidP="00B6247C">
      <w:pPr>
        <w:pStyle w:val="textbox"/>
        <w:shd w:val="clear" w:color="auto" w:fill="FFFFFF"/>
        <w:spacing w:before="0" w:beforeAutospacing="0" w:after="0" w:afterAutospacing="0"/>
        <w:jc w:val="both"/>
        <w:rPr>
          <w:rFonts w:ascii="Arial" w:hAnsi="Arial" w:cs="Arial"/>
          <w:sz w:val="22"/>
          <w:szCs w:val="22"/>
          <w:lang w:val="en-GB"/>
        </w:rPr>
      </w:pPr>
    </w:p>
    <w:p w14:paraId="2ADC44C7" w14:textId="77777777" w:rsidR="003F1BEA" w:rsidRDefault="003F1BEA" w:rsidP="00B6247C">
      <w:pPr>
        <w:pStyle w:val="textbox"/>
        <w:shd w:val="clear" w:color="auto" w:fill="FFFFFF"/>
        <w:spacing w:before="0" w:beforeAutospacing="0" w:after="0" w:afterAutospacing="0"/>
        <w:jc w:val="both"/>
        <w:rPr>
          <w:rFonts w:ascii="Arial" w:hAnsi="Arial" w:cs="Arial"/>
          <w:sz w:val="22"/>
          <w:szCs w:val="22"/>
          <w:lang w:val="en-GB"/>
        </w:rPr>
      </w:pPr>
    </w:p>
    <w:p w14:paraId="5F474023" w14:textId="77777777" w:rsidR="003F1BEA" w:rsidRDefault="003F1BEA" w:rsidP="00B6247C">
      <w:pPr>
        <w:pStyle w:val="textbox"/>
        <w:shd w:val="clear" w:color="auto" w:fill="FFFFFF"/>
        <w:spacing w:before="0" w:beforeAutospacing="0" w:after="0" w:afterAutospacing="0"/>
        <w:jc w:val="both"/>
        <w:rPr>
          <w:rFonts w:ascii="Arial" w:hAnsi="Arial" w:cs="Arial"/>
          <w:sz w:val="22"/>
          <w:szCs w:val="22"/>
          <w:lang w:val="en-GB"/>
        </w:rPr>
      </w:pPr>
    </w:p>
    <w:p w14:paraId="4BB42EB3" w14:textId="0B43134C" w:rsidR="00B6247C" w:rsidRPr="005B399A" w:rsidRDefault="00180B61" w:rsidP="00B6247C">
      <w:pPr>
        <w:pStyle w:val="textbox"/>
        <w:shd w:val="clear" w:color="auto" w:fill="FFFFFF"/>
        <w:spacing w:before="0" w:beforeAutospacing="0" w:after="0" w:afterAutospacing="0"/>
        <w:jc w:val="both"/>
        <w:rPr>
          <w:rFonts w:ascii="Arial" w:hAnsi="Arial" w:cs="Arial"/>
          <w:sz w:val="22"/>
          <w:szCs w:val="22"/>
          <w:lang w:val="en-GB"/>
        </w:rPr>
      </w:pPr>
      <w:r w:rsidRPr="00180B61">
        <w:rPr>
          <w:rFonts w:ascii="Arial" w:hAnsi="Arial" w:cs="Arial"/>
          <w:sz w:val="22"/>
          <w:szCs w:val="22"/>
          <w:lang w:val="en-GB"/>
        </w:rPr>
        <w:t xml:space="preserve">About </w:t>
      </w:r>
      <w:r w:rsidRPr="00180B61">
        <w:rPr>
          <w:rFonts w:ascii="Arial" w:hAnsi="Arial" w:cs="Arial"/>
          <w:b/>
          <w:i/>
          <w:sz w:val="22"/>
          <w:szCs w:val="22"/>
          <w:lang w:val="en-GB"/>
        </w:rPr>
        <w:t>Ana and Bruno</w:t>
      </w:r>
      <w:r w:rsidRPr="00180B61">
        <w:rPr>
          <w:rFonts w:ascii="Arial" w:hAnsi="Arial" w:cs="Arial"/>
          <w:sz w:val="22"/>
          <w:szCs w:val="22"/>
          <w:lang w:val="en-GB"/>
        </w:rPr>
        <w:t xml:space="preserve">, his first feature film, Carlos Carrera stated: </w:t>
      </w:r>
      <w:r w:rsidR="00B6247C" w:rsidRPr="005B399A">
        <w:rPr>
          <w:rFonts w:ascii="Arial" w:hAnsi="Arial" w:cs="Arial"/>
          <w:sz w:val="22"/>
          <w:szCs w:val="22"/>
          <w:lang w:val="en-GB"/>
        </w:rPr>
        <w:t>“</w:t>
      </w:r>
      <w:r w:rsidR="005B399A" w:rsidRPr="005B399A">
        <w:rPr>
          <w:rFonts w:ascii="Arial" w:hAnsi="Arial" w:cs="Arial"/>
          <w:sz w:val="22"/>
          <w:szCs w:val="22"/>
          <w:lang w:val="en-GB"/>
        </w:rPr>
        <w:t xml:space="preserve">Animation provides </w:t>
      </w:r>
      <w:r>
        <w:rPr>
          <w:rFonts w:ascii="Arial" w:hAnsi="Arial" w:cs="Arial"/>
          <w:sz w:val="22"/>
          <w:szCs w:val="22"/>
          <w:lang w:val="en-GB"/>
        </w:rPr>
        <w:t xml:space="preserve">you </w:t>
      </w:r>
      <w:r w:rsidR="005B399A" w:rsidRPr="005B399A">
        <w:rPr>
          <w:rFonts w:ascii="Arial" w:hAnsi="Arial" w:cs="Arial"/>
          <w:sz w:val="22"/>
          <w:szCs w:val="22"/>
          <w:lang w:val="en-GB"/>
        </w:rPr>
        <w:t>with the freedom to embrace stories from the direct language of imagination, the approach to human emotions and realistic gestures can be</w:t>
      </w:r>
      <w:r>
        <w:rPr>
          <w:rFonts w:ascii="Arial" w:hAnsi="Arial" w:cs="Arial"/>
          <w:sz w:val="22"/>
          <w:szCs w:val="22"/>
          <w:lang w:val="en-GB"/>
        </w:rPr>
        <w:t xml:space="preserve"> </w:t>
      </w:r>
      <w:r w:rsidR="005B399A" w:rsidRPr="005B399A">
        <w:rPr>
          <w:rFonts w:ascii="Arial" w:hAnsi="Arial" w:cs="Arial"/>
          <w:sz w:val="22"/>
          <w:szCs w:val="22"/>
          <w:lang w:val="en-GB"/>
        </w:rPr>
        <w:t>equally represented as the defiance to natural laws within the same narrative log</w:t>
      </w:r>
      <w:r w:rsidR="005B399A">
        <w:rPr>
          <w:rFonts w:ascii="Arial" w:hAnsi="Arial" w:cs="Arial"/>
          <w:sz w:val="22"/>
          <w:szCs w:val="22"/>
          <w:lang w:val="en-GB"/>
        </w:rPr>
        <w:t xml:space="preserve">ic. </w:t>
      </w:r>
      <w:r w:rsidR="005B399A" w:rsidRPr="005B399A">
        <w:rPr>
          <w:rFonts w:ascii="Arial" w:hAnsi="Arial" w:cs="Arial"/>
          <w:b/>
          <w:i/>
          <w:sz w:val="22"/>
          <w:szCs w:val="22"/>
          <w:lang w:val="en-GB"/>
        </w:rPr>
        <w:t>Ana y Bruno</w:t>
      </w:r>
      <w:r w:rsidR="005B399A" w:rsidRPr="005B399A">
        <w:rPr>
          <w:rFonts w:ascii="Arial" w:hAnsi="Arial" w:cs="Arial"/>
          <w:sz w:val="22"/>
          <w:szCs w:val="22"/>
          <w:lang w:val="en-GB"/>
        </w:rPr>
        <w:t xml:space="preserve"> tells the story of broken and then restored family bonds through a fantasy and adventure tale with touches of </w:t>
      </w:r>
      <w:proofErr w:type="spellStart"/>
      <w:r w:rsidR="005B399A" w:rsidRPr="005B399A">
        <w:rPr>
          <w:rFonts w:ascii="Arial" w:hAnsi="Arial" w:cs="Arial"/>
          <w:sz w:val="22"/>
          <w:szCs w:val="22"/>
          <w:lang w:val="en-GB"/>
        </w:rPr>
        <w:t>humor</w:t>
      </w:r>
      <w:proofErr w:type="spellEnd"/>
      <w:r w:rsidR="005B399A" w:rsidRPr="005B399A">
        <w:rPr>
          <w:rFonts w:ascii="Arial" w:hAnsi="Arial" w:cs="Arial"/>
          <w:sz w:val="22"/>
          <w:szCs w:val="22"/>
          <w:lang w:val="en-GB"/>
        </w:rPr>
        <w:t>. The real and imaginary worlds interlace causing a mutual impact.</w:t>
      </w:r>
      <w:r w:rsidR="00B6247C" w:rsidRPr="005B399A">
        <w:rPr>
          <w:rFonts w:ascii="Arial" w:hAnsi="Arial" w:cs="Arial"/>
          <w:sz w:val="22"/>
          <w:szCs w:val="22"/>
          <w:lang w:val="en-GB"/>
        </w:rPr>
        <w:t>”.</w:t>
      </w:r>
    </w:p>
    <w:p w14:paraId="5A70681C" w14:textId="77777777" w:rsidR="00B6247C" w:rsidRPr="005B399A" w:rsidRDefault="00B6247C" w:rsidP="00B6247C">
      <w:pPr>
        <w:pStyle w:val="textbox"/>
        <w:shd w:val="clear" w:color="auto" w:fill="FFFFFF"/>
        <w:spacing w:before="0" w:beforeAutospacing="0" w:after="0" w:afterAutospacing="0"/>
        <w:jc w:val="both"/>
        <w:rPr>
          <w:rFonts w:ascii="Arial" w:hAnsi="Arial" w:cs="Arial"/>
          <w:sz w:val="22"/>
          <w:szCs w:val="22"/>
          <w:lang w:val="en-GB"/>
        </w:rPr>
      </w:pPr>
    </w:p>
    <w:p w14:paraId="11F30787" w14:textId="7A034FF5" w:rsidR="00B6247C" w:rsidRDefault="00A276CA" w:rsidP="00B6247C">
      <w:pPr>
        <w:pStyle w:val="textbox"/>
        <w:shd w:val="clear" w:color="auto" w:fill="FFFFFF"/>
        <w:spacing w:before="0" w:beforeAutospacing="0" w:after="0" w:afterAutospacing="0"/>
        <w:rPr>
          <w:rFonts w:ascii="Arial" w:hAnsi="Arial" w:cs="Arial"/>
          <w:sz w:val="22"/>
          <w:szCs w:val="22"/>
          <w:lang w:val="en-GB"/>
        </w:rPr>
      </w:pPr>
      <w:r w:rsidRPr="00A276CA">
        <w:rPr>
          <w:rFonts w:ascii="Arial" w:hAnsi="Arial" w:cs="Arial"/>
          <w:sz w:val="22"/>
          <w:szCs w:val="22"/>
          <w:lang w:val="en-GB"/>
        </w:rPr>
        <w:t xml:space="preserve">For FICM, it is a matter of joy to close its fifteenth edition with </w:t>
      </w:r>
      <w:r w:rsidRPr="003F1BEA">
        <w:rPr>
          <w:rFonts w:ascii="Arial" w:hAnsi="Arial" w:cs="Arial"/>
          <w:b/>
          <w:i/>
          <w:sz w:val="22"/>
          <w:szCs w:val="22"/>
          <w:lang w:val="en-GB"/>
        </w:rPr>
        <w:t>Ana and Bruno</w:t>
      </w:r>
      <w:r w:rsidRPr="00A276CA">
        <w:rPr>
          <w:rFonts w:ascii="Arial" w:hAnsi="Arial" w:cs="Arial"/>
          <w:sz w:val="22"/>
          <w:szCs w:val="22"/>
          <w:lang w:val="en-GB"/>
        </w:rPr>
        <w:t>, a film that even before its commercial release is already a reference in the history of Mexican animation.</w:t>
      </w:r>
    </w:p>
    <w:p w14:paraId="6C1F5D77" w14:textId="77777777" w:rsidR="00A276CA" w:rsidRPr="00A276CA" w:rsidRDefault="00A276CA" w:rsidP="00B6247C">
      <w:pPr>
        <w:pStyle w:val="textbox"/>
        <w:shd w:val="clear" w:color="auto" w:fill="FFFFFF"/>
        <w:spacing w:before="0" w:beforeAutospacing="0" w:after="0" w:afterAutospacing="0"/>
        <w:rPr>
          <w:rFonts w:ascii="Arial" w:hAnsi="Arial" w:cs="Arial"/>
          <w:lang w:val="en-GB"/>
        </w:rPr>
      </w:pPr>
    </w:p>
    <w:bookmarkStart w:id="0" w:name="_GoBack"/>
    <w:bookmarkEnd w:id="0"/>
    <w:p w14:paraId="33748821" w14:textId="77777777" w:rsidR="00B6247C" w:rsidRPr="00C504D8" w:rsidRDefault="00B6247C" w:rsidP="00B6247C">
      <w:pPr>
        <w:widowControl w:val="0"/>
        <w:autoSpaceDE w:val="0"/>
        <w:autoSpaceDN w:val="0"/>
        <w:adjustRightInd w:val="0"/>
        <w:spacing w:after="240" w:line="260" w:lineRule="atLeast"/>
        <w:jc w:val="center"/>
        <w:rPr>
          <w:rFonts w:ascii="Arial" w:eastAsiaTheme="minorHAnsi" w:hAnsi="Arial" w:cs="Arial"/>
          <w:sz w:val="22"/>
          <w:szCs w:val="22"/>
          <w:lang w:val="es-ES_tradnl" w:eastAsia="en-US"/>
        </w:rPr>
      </w:pPr>
      <w:r w:rsidRPr="00E35F67">
        <w:rPr>
          <w:rFonts w:ascii="Arial" w:hAnsi="Arial" w:cs="Arial"/>
          <w:b/>
          <w:noProof/>
          <w:sz w:val="22"/>
          <w:szCs w:val="22"/>
          <w:lang w:val="es-ES_tradnl" w:eastAsia="es-ES_tradnl"/>
        </w:rPr>
        <mc:AlternateContent>
          <mc:Choice Requires="wps">
            <w:drawing>
              <wp:anchor distT="0" distB="0" distL="114300" distR="114300" simplePos="0" relativeHeight="251659264" behindDoc="0" locked="0" layoutInCell="1" allowOverlap="1" wp14:anchorId="0F0746A3" wp14:editId="7C4BA2EB">
                <wp:simplePos x="0" y="0"/>
                <wp:positionH relativeFrom="column">
                  <wp:posOffset>3596005</wp:posOffset>
                </wp:positionH>
                <wp:positionV relativeFrom="paragraph">
                  <wp:posOffset>218440</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F565E7" w14:textId="3DF7F797" w:rsidR="00B6247C" w:rsidRPr="00BD0164" w:rsidRDefault="00A276CA" w:rsidP="00B6247C">
                            <w:pPr>
                              <w:rPr>
                                <w:rFonts w:ascii="Arial" w:hAnsi="Arial" w:cs="Arial"/>
                                <w:b/>
                                <w:sz w:val="22"/>
                                <w:szCs w:val="22"/>
                              </w:rPr>
                            </w:pPr>
                            <w:r>
                              <w:rPr>
                                <w:rFonts w:ascii="Arial" w:hAnsi="Arial" w:cs="Arial"/>
                                <w:b/>
                                <w:sz w:val="22"/>
                                <w:szCs w:val="22"/>
                              </w:rPr>
                              <w:t>Press contact</w:t>
                            </w:r>
                            <w:r w:rsidR="00B6247C" w:rsidRPr="00BD0164">
                              <w:rPr>
                                <w:rFonts w:ascii="Arial" w:hAnsi="Arial" w:cs="Arial"/>
                                <w:b/>
                                <w:sz w:val="22"/>
                                <w:szCs w:val="22"/>
                              </w:rPr>
                              <w:t>:</w:t>
                            </w:r>
                          </w:p>
                          <w:p w14:paraId="2B533113" w14:textId="77777777" w:rsidR="00B6247C" w:rsidRPr="00BD0164" w:rsidRDefault="00B6247C" w:rsidP="00B6247C">
                            <w:pPr>
                              <w:rPr>
                                <w:rFonts w:ascii="Arial" w:hAnsi="Arial" w:cs="Arial"/>
                                <w:sz w:val="22"/>
                                <w:szCs w:val="22"/>
                              </w:rPr>
                            </w:pPr>
                            <w:r w:rsidRPr="00BD0164">
                              <w:rPr>
                                <w:rFonts w:ascii="Arial" w:hAnsi="Arial" w:cs="Arial"/>
                                <w:sz w:val="22"/>
                                <w:szCs w:val="22"/>
                              </w:rPr>
                              <w:t>Margarita Fink</w:t>
                            </w:r>
                          </w:p>
                          <w:p w14:paraId="318E7DCB" w14:textId="77777777" w:rsidR="00B6247C" w:rsidRPr="00BD0164" w:rsidRDefault="00363754" w:rsidP="00B6247C">
                            <w:pPr>
                              <w:rPr>
                                <w:rFonts w:ascii="Arial" w:hAnsi="Arial" w:cs="Arial"/>
                                <w:color w:val="0070C0"/>
                                <w:sz w:val="22"/>
                                <w:szCs w:val="22"/>
                              </w:rPr>
                            </w:pPr>
                            <w:hyperlink r:id="rId8" w:history="1">
                              <w:r w:rsidR="00B6247C" w:rsidRPr="00BD0164">
                                <w:rPr>
                                  <w:rStyle w:val="Hipervnculo"/>
                                  <w:rFonts w:ascii="Arial" w:hAnsi="Arial" w:cs="Arial"/>
                                  <w:color w:val="0070C0"/>
                                  <w:sz w:val="22"/>
                                  <w:szCs w:val="22"/>
                                </w:rPr>
                                <w:t>margarita.fink@moreliafilmfest.com</w:t>
                              </w:r>
                            </w:hyperlink>
                            <w:r w:rsidR="00B6247C" w:rsidRPr="00BD0164">
                              <w:rPr>
                                <w:rFonts w:ascii="Arial" w:hAnsi="Arial" w:cs="Arial"/>
                                <w:color w:val="0070C0"/>
                                <w:sz w:val="22"/>
                                <w:szCs w:val="22"/>
                              </w:rPr>
                              <w:t xml:space="preserve"> </w:t>
                            </w:r>
                          </w:p>
                          <w:p w14:paraId="427CB10F" w14:textId="77777777" w:rsidR="00B6247C" w:rsidRPr="00BD0164" w:rsidRDefault="00B6247C" w:rsidP="00B6247C">
                            <w:pPr>
                              <w:rPr>
                                <w:rFonts w:ascii="Arial" w:hAnsi="Arial" w:cs="Arial"/>
                                <w:sz w:val="22"/>
                                <w:szCs w:val="22"/>
                              </w:rPr>
                            </w:pPr>
                            <w:r w:rsidRPr="00BD0164">
                              <w:rPr>
                                <w:rFonts w:ascii="Arial" w:hAnsi="Arial" w:cs="Arial"/>
                                <w:sz w:val="22"/>
                                <w:szCs w:val="22"/>
                              </w:rPr>
                              <w:t>Cel. 04455-5405-9998</w:t>
                            </w:r>
                          </w:p>
                          <w:p w14:paraId="44A15DE5" w14:textId="77777777" w:rsidR="00B6247C" w:rsidRPr="00BD0164" w:rsidRDefault="00B6247C" w:rsidP="00B6247C">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46A3" id="_x0000_t202" coordsize="21600,21600" o:spt="202" path="m0,0l0,21600,21600,21600,21600,0xe">
                <v:stroke joinstyle="miter"/>
                <v:path gradientshapeok="t" o:connecttype="rect"/>
              </v:shapetype>
              <v:shape id="Cuadro de texto 3" o:spid="_x0000_s1026" type="#_x0000_t202" style="position:absolute;left:0;text-align:left;margin-left:283.15pt;margin-top:17.2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" filled="f" stroked="f">
                <v:textbox inset=",7.2pt,,7.2pt">
                  <w:txbxContent>
                    <w:p w14:paraId="52F565E7" w14:textId="3DF7F797" w:rsidR="00B6247C" w:rsidRPr="00BD0164" w:rsidRDefault="00A276CA" w:rsidP="00B6247C">
                      <w:pPr>
                        <w:rPr>
                          <w:rFonts w:ascii="Arial" w:hAnsi="Arial" w:cs="Arial"/>
                          <w:b/>
                          <w:sz w:val="22"/>
                          <w:szCs w:val="22"/>
                        </w:rPr>
                      </w:pPr>
                      <w:r>
                        <w:rPr>
                          <w:rFonts w:ascii="Arial" w:hAnsi="Arial" w:cs="Arial"/>
                          <w:b/>
                          <w:sz w:val="22"/>
                          <w:szCs w:val="22"/>
                        </w:rPr>
                        <w:t>Press contact</w:t>
                      </w:r>
                      <w:r w:rsidR="00B6247C" w:rsidRPr="00BD0164">
                        <w:rPr>
                          <w:rFonts w:ascii="Arial" w:hAnsi="Arial" w:cs="Arial"/>
                          <w:b/>
                          <w:sz w:val="22"/>
                          <w:szCs w:val="22"/>
                        </w:rPr>
                        <w:t>:</w:t>
                      </w:r>
                    </w:p>
                    <w:p w14:paraId="2B533113" w14:textId="77777777" w:rsidR="00B6247C" w:rsidRPr="00BD0164" w:rsidRDefault="00B6247C" w:rsidP="00B6247C">
                      <w:pPr>
                        <w:rPr>
                          <w:rFonts w:ascii="Arial" w:hAnsi="Arial" w:cs="Arial"/>
                          <w:sz w:val="22"/>
                          <w:szCs w:val="22"/>
                        </w:rPr>
                      </w:pPr>
                      <w:r w:rsidRPr="00BD0164">
                        <w:rPr>
                          <w:rFonts w:ascii="Arial" w:hAnsi="Arial" w:cs="Arial"/>
                          <w:sz w:val="22"/>
                          <w:szCs w:val="22"/>
                        </w:rPr>
                        <w:t>Margarita Fink</w:t>
                      </w:r>
                    </w:p>
                    <w:p w14:paraId="318E7DCB" w14:textId="77777777" w:rsidR="00B6247C" w:rsidRPr="00BD0164" w:rsidRDefault="001D4628" w:rsidP="00B6247C">
                      <w:pPr>
                        <w:rPr>
                          <w:rFonts w:ascii="Arial" w:hAnsi="Arial" w:cs="Arial"/>
                          <w:color w:val="0070C0"/>
                          <w:sz w:val="22"/>
                          <w:szCs w:val="22"/>
                        </w:rPr>
                      </w:pPr>
                      <w:hyperlink r:id="rId9" w:history="1">
                        <w:r w:rsidR="00B6247C" w:rsidRPr="00BD0164">
                          <w:rPr>
                            <w:rStyle w:val="Hyperlink"/>
                            <w:rFonts w:ascii="Arial" w:hAnsi="Arial" w:cs="Arial"/>
                            <w:color w:val="0070C0"/>
                            <w:sz w:val="22"/>
                            <w:szCs w:val="22"/>
                          </w:rPr>
                          <w:t>margarita.fink@moreliafilmfest.com</w:t>
                        </w:r>
                      </w:hyperlink>
                      <w:r w:rsidR="00B6247C" w:rsidRPr="00BD0164">
                        <w:rPr>
                          <w:rFonts w:ascii="Arial" w:hAnsi="Arial" w:cs="Arial"/>
                          <w:color w:val="0070C0"/>
                          <w:sz w:val="22"/>
                          <w:szCs w:val="22"/>
                        </w:rPr>
                        <w:t xml:space="preserve"> </w:t>
                      </w:r>
                    </w:p>
                    <w:p w14:paraId="427CB10F" w14:textId="77777777" w:rsidR="00B6247C" w:rsidRPr="00BD0164" w:rsidRDefault="00B6247C" w:rsidP="00B6247C">
                      <w:pPr>
                        <w:rPr>
                          <w:rFonts w:ascii="Arial" w:hAnsi="Arial" w:cs="Arial"/>
                          <w:sz w:val="22"/>
                          <w:szCs w:val="22"/>
                        </w:rPr>
                      </w:pPr>
                      <w:r w:rsidRPr="00BD0164">
                        <w:rPr>
                          <w:rFonts w:ascii="Arial" w:hAnsi="Arial" w:cs="Arial"/>
                          <w:sz w:val="22"/>
                          <w:szCs w:val="22"/>
                        </w:rPr>
                        <w:t>Cel. 04455-5405-9998</w:t>
                      </w:r>
                    </w:p>
                    <w:p w14:paraId="44A15DE5" w14:textId="77777777" w:rsidR="00B6247C" w:rsidRPr="00BD0164" w:rsidRDefault="00B6247C" w:rsidP="00B6247C">
                      <w:pPr>
                        <w:rPr>
                          <w:rFonts w:ascii="Arial" w:hAnsi="Arial" w:cs="Arial"/>
                          <w:sz w:val="22"/>
                          <w:szCs w:val="22"/>
                        </w:rPr>
                      </w:pPr>
                    </w:p>
                  </w:txbxContent>
                </v:textbox>
                <w10:wrap type="tight"/>
              </v:shape>
            </w:pict>
          </mc:Fallback>
        </mc:AlternateContent>
      </w:r>
      <w:r w:rsidRPr="00C504D8">
        <w:rPr>
          <w:rFonts w:ascii="Arial" w:eastAsiaTheme="minorHAnsi" w:hAnsi="Arial" w:cs="Arial"/>
          <w:sz w:val="22"/>
          <w:szCs w:val="22"/>
          <w:lang w:val="es-ES_tradnl" w:eastAsia="en-US"/>
        </w:rPr>
        <w:t>###</w:t>
      </w:r>
    </w:p>
    <w:p w14:paraId="18973BC6" w14:textId="77B3A004" w:rsidR="00B6247C" w:rsidRPr="00C504D8" w:rsidRDefault="00A276CA" w:rsidP="00B6247C">
      <w:pPr>
        <w:rPr>
          <w:rFonts w:ascii="Arial" w:hAnsi="Arial" w:cs="Arial"/>
          <w:b/>
          <w:sz w:val="22"/>
          <w:szCs w:val="22"/>
        </w:rPr>
      </w:pPr>
      <w:r>
        <w:rPr>
          <w:rFonts w:ascii="Arial" w:hAnsi="Arial" w:cs="Arial"/>
          <w:b/>
          <w:sz w:val="22"/>
          <w:szCs w:val="22"/>
        </w:rPr>
        <w:t>More information</w:t>
      </w:r>
      <w:r w:rsidR="00B6247C" w:rsidRPr="00C504D8">
        <w:rPr>
          <w:rFonts w:ascii="Arial" w:hAnsi="Arial" w:cs="Arial"/>
          <w:b/>
          <w:sz w:val="22"/>
          <w:szCs w:val="22"/>
        </w:rPr>
        <w:t xml:space="preserve">: </w:t>
      </w:r>
    </w:p>
    <w:p w14:paraId="7CDCCFFA" w14:textId="77777777" w:rsidR="00B6247C" w:rsidRPr="00A82CBC" w:rsidRDefault="00363754" w:rsidP="00B6247C">
      <w:pPr>
        <w:rPr>
          <w:rFonts w:ascii="Arial" w:hAnsi="Arial" w:cs="Arial"/>
          <w:color w:val="009193"/>
          <w:sz w:val="22"/>
          <w:szCs w:val="22"/>
        </w:rPr>
      </w:pPr>
      <w:hyperlink r:id="rId10" w:history="1">
        <w:r w:rsidR="00B6247C" w:rsidRPr="00A82CBC">
          <w:rPr>
            <w:rStyle w:val="Hipervnculo"/>
            <w:rFonts w:ascii="Arial" w:hAnsi="Arial" w:cs="Arial"/>
            <w:color w:val="009193"/>
            <w:sz w:val="22"/>
            <w:szCs w:val="22"/>
          </w:rPr>
          <w:t>www.moreliafilmfest.com</w:t>
        </w:r>
      </w:hyperlink>
    </w:p>
    <w:p w14:paraId="3E239ABD" w14:textId="77777777" w:rsidR="00B6247C" w:rsidRPr="005B399A" w:rsidRDefault="00B6247C" w:rsidP="00B6247C">
      <w:pPr>
        <w:rPr>
          <w:rFonts w:ascii="Arial" w:hAnsi="Arial" w:cs="Arial"/>
          <w:sz w:val="22"/>
          <w:szCs w:val="22"/>
          <w:lang w:val="es-ES"/>
        </w:rPr>
      </w:pPr>
      <w:r w:rsidRPr="005B399A">
        <w:rPr>
          <w:rFonts w:ascii="Arial" w:hAnsi="Arial" w:cs="Arial"/>
          <w:sz w:val="22"/>
          <w:szCs w:val="22"/>
          <w:lang w:val="es-ES"/>
        </w:rPr>
        <w:t xml:space="preserve">Facebook: </w:t>
      </w:r>
      <w:proofErr w:type="spellStart"/>
      <w:r w:rsidRPr="005B399A">
        <w:rPr>
          <w:rFonts w:ascii="Arial" w:hAnsi="Arial" w:cs="Arial"/>
          <w:sz w:val="22"/>
          <w:szCs w:val="22"/>
          <w:lang w:val="es-ES"/>
        </w:rPr>
        <w:t>moreliafilmfest</w:t>
      </w:r>
      <w:proofErr w:type="spellEnd"/>
      <w:r w:rsidRPr="005B399A">
        <w:rPr>
          <w:rFonts w:ascii="Arial" w:hAnsi="Arial" w:cs="Arial"/>
          <w:sz w:val="22"/>
          <w:szCs w:val="22"/>
          <w:lang w:val="es-ES"/>
        </w:rPr>
        <w:t xml:space="preserve">    </w:t>
      </w:r>
    </w:p>
    <w:p w14:paraId="76F4144E" w14:textId="77777777" w:rsidR="00B6247C" w:rsidRPr="00C504D8" w:rsidRDefault="00B6247C" w:rsidP="00B6247C">
      <w:pPr>
        <w:rPr>
          <w:rFonts w:ascii="Arial" w:hAnsi="Arial" w:cs="Arial"/>
          <w:sz w:val="22"/>
          <w:szCs w:val="22"/>
          <w:lang w:val="en-GB"/>
        </w:rPr>
      </w:pPr>
      <w:r w:rsidRPr="00C504D8">
        <w:rPr>
          <w:rFonts w:ascii="Arial" w:hAnsi="Arial" w:cs="Arial"/>
          <w:sz w:val="22"/>
          <w:szCs w:val="22"/>
          <w:lang w:val="en-GB"/>
        </w:rPr>
        <w:t>Twitter: @FICM</w:t>
      </w:r>
    </w:p>
    <w:p w14:paraId="0CBBF7C3" w14:textId="77777777" w:rsidR="00B6247C" w:rsidRPr="00C504D8" w:rsidRDefault="00B6247C" w:rsidP="00B6247C">
      <w:pPr>
        <w:rPr>
          <w:rFonts w:ascii="Arial" w:hAnsi="Arial" w:cs="Arial"/>
          <w:sz w:val="22"/>
          <w:szCs w:val="22"/>
          <w:lang w:val="en-US"/>
        </w:rPr>
      </w:pPr>
      <w:r w:rsidRPr="00C504D8">
        <w:rPr>
          <w:rFonts w:ascii="Arial" w:hAnsi="Arial" w:cs="Arial"/>
          <w:sz w:val="22"/>
          <w:szCs w:val="22"/>
          <w:lang w:val="en-US"/>
        </w:rPr>
        <w:t>#15FICM</w:t>
      </w:r>
    </w:p>
    <w:p w14:paraId="221CBE65" w14:textId="77777777" w:rsidR="00B6247C" w:rsidRDefault="00B6247C" w:rsidP="00B6247C"/>
    <w:p w14:paraId="43C0F844" w14:textId="77777777" w:rsidR="00B6247C" w:rsidRDefault="00B6247C" w:rsidP="00B6247C">
      <w:pPr>
        <w:pStyle w:val="textbox"/>
        <w:shd w:val="clear" w:color="auto" w:fill="FFFFFF"/>
        <w:spacing w:before="0" w:beforeAutospacing="0" w:after="0" w:afterAutospacing="0"/>
        <w:jc w:val="both"/>
        <w:rPr>
          <w:rFonts w:ascii="Arial" w:hAnsi="Arial" w:cs="Arial"/>
          <w:sz w:val="22"/>
          <w:szCs w:val="22"/>
        </w:rPr>
      </w:pPr>
    </w:p>
    <w:p w14:paraId="5D011ECB" w14:textId="77777777" w:rsidR="00B6247C" w:rsidRDefault="00B6247C" w:rsidP="00B6247C"/>
    <w:p w14:paraId="4492E8AF" w14:textId="77777777" w:rsidR="00B6247C" w:rsidRDefault="00B6247C"/>
    <w:sectPr w:rsidR="00B6247C" w:rsidSect="006A25D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8E9A" w14:textId="77777777" w:rsidR="00363754" w:rsidRDefault="00363754" w:rsidP="00D9626F">
      <w:r>
        <w:separator/>
      </w:r>
    </w:p>
  </w:endnote>
  <w:endnote w:type="continuationSeparator" w:id="0">
    <w:p w14:paraId="25937313" w14:textId="77777777" w:rsidR="00363754" w:rsidRDefault="00363754"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0E6C" w14:textId="77777777" w:rsidR="00363754" w:rsidRDefault="00363754" w:rsidP="00D9626F">
      <w:r>
        <w:separator/>
      </w:r>
    </w:p>
  </w:footnote>
  <w:footnote w:type="continuationSeparator" w:id="0">
    <w:p w14:paraId="63235966" w14:textId="77777777" w:rsidR="00363754" w:rsidRDefault="00363754" w:rsidP="00D96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882A" w14:textId="77777777" w:rsidR="00D9626F" w:rsidRDefault="00D9626F" w:rsidP="00D9626F">
    <w:pPr>
      <w:pStyle w:val="Encabezado"/>
      <w:tabs>
        <w:tab w:val="clear" w:pos="4680"/>
        <w:tab w:val="clear" w:pos="9360"/>
        <w:tab w:val="left" w:pos="1973"/>
      </w:tabs>
    </w:pPr>
    <w:r>
      <w:rPr>
        <w:noProof/>
        <w:lang w:val="es-ES_tradnl" w:eastAsia="es-ES_tradnl"/>
      </w:rPr>
      <w:drawing>
        <wp:anchor distT="0" distB="0" distL="114300" distR="114300" simplePos="0" relativeHeight="251658240" behindDoc="1" locked="0" layoutInCell="1" allowOverlap="1" wp14:anchorId="14C38CE3" wp14:editId="2D00A7DF">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84"/>
    <w:rsid w:val="00014871"/>
    <w:rsid w:val="000A5A66"/>
    <w:rsid w:val="000B144A"/>
    <w:rsid w:val="00147ABD"/>
    <w:rsid w:val="00180B61"/>
    <w:rsid w:val="001D18F7"/>
    <w:rsid w:val="001D4628"/>
    <w:rsid w:val="001F13F7"/>
    <w:rsid w:val="00255AC0"/>
    <w:rsid w:val="00257785"/>
    <w:rsid w:val="002F0A84"/>
    <w:rsid w:val="00363754"/>
    <w:rsid w:val="003F1BEA"/>
    <w:rsid w:val="004102CE"/>
    <w:rsid w:val="004E733D"/>
    <w:rsid w:val="005B399A"/>
    <w:rsid w:val="006A25DF"/>
    <w:rsid w:val="006F572E"/>
    <w:rsid w:val="007D2392"/>
    <w:rsid w:val="007D2FD0"/>
    <w:rsid w:val="009235F4"/>
    <w:rsid w:val="00A116ED"/>
    <w:rsid w:val="00A12912"/>
    <w:rsid w:val="00A276CA"/>
    <w:rsid w:val="00A52D42"/>
    <w:rsid w:val="00A560B8"/>
    <w:rsid w:val="00B6247C"/>
    <w:rsid w:val="00BE5118"/>
    <w:rsid w:val="00D242C0"/>
    <w:rsid w:val="00D9626F"/>
    <w:rsid w:val="00DC43B7"/>
    <w:rsid w:val="00F272D8"/>
    <w:rsid w:val="00FE0D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CD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A84"/>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paragraph" w:customStyle="1" w:styleId="textbox">
    <w:name w:val="textbox"/>
    <w:basedOn w:val="Normal"/>
    <w:rsid w:val="002F0A84"/>
    <w:pPr>
      <w:spacing w:before="100" w:beforeAutospacing="1" w:after="100" w:afterAutospacing="1"/>
    </w:pPr>
    <w:rPr>
      <w:rFonts w:eastAsiaTheme="minorHAns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fideicomisofuerzamexico.com/" TargetMode="External"/><Relationship Id="rId7" Type="http://schemas.openxmlformats.org/officeDocument/2006/relationships/image" Target="media/image1.jpeg"/><Relationship Id="rId8" Type="http://schemas.openxmlformats.org/officeDocument/2006/relationships/hyperlink" Target="mailto:margarita.fink@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http://www.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esktop/FICM%202017/Hoja%20membretada%2015&#186;%20FICM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15º FICM_V2.dotx</Template>
  <TotalTime>0</TotalTime>
  <Pages>2</Pages>
  <Words>397</Words>
  <Characters>2188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2017-10-07T19:18:00Z</dcterms:created>
  <dcterms:modified xsi:type="dcterms:W3CDTF">2017-10-07T19:18:00Z</dcterms:modified>
</cp:coreProperties>
</file>