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EB22A" w14:textId="77777777" w:rsidR="00287428" w:rsidRDefault="00287428" w:rsidP="00287428">
      <w:pPr>
        <w:rPr>
          <w:rFonts w:ascii="Garamond" w:hAnsi="Garamond"/>
          <w:noProof/>
          <w:lang w:eastAsia="es-ES_tradnl"/>
        </w:rPr>
      </w:pPr>
    </w:p>
    <w:p w14:paraId="5365BCBD" w14:textId="77777777" w:rsidR="00555AFB" w:rsidRDefault="00555AFB" w:rsidP="00555AFB">
      <w:pPr>
        <w:rPr>
          <w:rFonts w:ascii="Garamond" w:hAnsi="Garamond"/>
          <w:noProof/>
          <w:lang w:eastAsia="es-ES_tradnl"/>
        </w:rPr>
      </w:pPr>
    </w:p>
    <w:p w14:paraId="01068371" w14:textId="77777777" w:rsidR="00555AFB" w:rsidRDefault="00555AFB" w:rsidP="00555AFB">
      <w:pPr>
        <w:rPr>
          <w:rFonts w:ascii="Garamond" w:hAnsi="Garamond"/>
          <w:noProof/>
          <w:lang w:eastAsia="es-ES_tradnl"/>
        </w:rPr>
      </w:pPr>
    </w:p>
    <w:p w14:paraId="71ED454A" w14:textId="77777777" w:rsidR="00555AFB" w:rsidRDefault="00555AFB" w:rsidP="00555AFB">
      <w:pPr>
        <w:rPr>
          <w:rFonts w:ascii="Garamond" w:hAnsi="Garamond"/>
          <w:noProof/>
          <w:lang w:eastAsia="es-ES_tradnl"/>
        </w:rPr>
      </w:pPr>
    </w:p>
    <w:p w14:paraId="36880D6A" w14:textId="77777777" w:rsidR="00555AFB" w:rsidRDefault="00555AFB" w:rsidP="00555AFB">
      <w:pPr>
        <w:rPr>
          <w:rFonts w:ascii="Garamond" w:hAnsi="Garamond"/>
          <w:noProof/>
          <w:lang w:eastAsia="es-ES_tradnl"/>
        </w:rPr>
      </w:pPr>
    </w:p>
    <w:p w14:paraId="1C775F52" w14:textId="77777777" w:rsidR="00555AFB" w:rsidRDefault="00555AFB" w:rsidP="00555AFB">
      <w:pPr>
        <w:rPr>
          <w:rFonts w:ascii="Garamond" w:hAnsi="Garamond"/>
          <w:noProof/>
          <w:lang w:eastAsia="es-ES_tradnl"/>
        </w:rPr>
      </w:pPr>
    </w:p>
    <w:p w14:paraId="2A908F07" w14:textId="77777777" w:rsidR="00555AFB" w:rsidRDefault="00555AFB" w:rsidP="00555AFB">
      <w:pPr>
        <w:rPr>
          <w:rFonts w:ascii="Garamond" w:hAnsi="Garamond"/>
          <w:noProof/>
          <w:lang w:eastAsia="es-ES_tradnl"/>
        </w:rPr>
      </w:pPr>
    </w:p>
    <w:p w14:paraId="06CBC8E7" w14:textId="77777777" w:rsidR="00555AFB" w:rsidRDefault="00555AFB" w:rsidP="00555AFB">
      <w:pPr>
        <w:rPr>
          <w:rFonts w:ascii="Garamond" w:hAnsi="Garamond"/>
          <w:noProof/>
          <w:lang w:eastAsia="es-ES_tradnl"/>
        </w:rPr>
      </w:pPr>
    </w:p>
    <w:p w14:paraId="52E6F2B9" w14:textId="77777777" w:rsidR="00555AFB" w:rsidRDefault="00555AFB" w:rsidP="00555AFB">
      <w:pPr>
        <w:rPr>
          <w:rFonts w:ascii="Garamond" w:hAnsi="Garamond"/>
          <w:noProof/>
          <w:lang w:eastAsia="es-ES_tradnl"/>
        </w:rPr>
      </w:pPr>
    </w:p>
    <w:p w14:paraId="00FA94E1" w14:textId="77777777" w:rsidR="00555AFB" w:rsidRDefault="00555AFB" w:rsidP="00555AFB">
      <w:pPr>
        <w:rPr>
          <w:rFonts w:ascii="Garamond" w:hAnsi="Garamond"/>
          <w:noProof/>
          <w:lang w:eastAsia="es-ES_tradnl"/>
        </w:rPr>
      </w:pPr>
    </w:p>
    <w:p w14:paraId="282E1DE8" w14:textId="77777777" w:rsidR="00555AFB" w:rsidRDefault="00555AFB" w:rsidP="00555AFB">
      <w:pPr>
        <w:rPr>
          <w:rFonts w:ascii="Garamond" w:hAnsi="Garamond"/>
          <w:noProof/>
          <w:lang w:eastAsia="es-ES_tradnl"/>
        </w:rPr>
      </w:pPr>
    </w:p>
    <w:p w14:paraId="0C3E2088" w14:textId="77777777" w:rsidR="00555AFB" w:rsidRPr="00326AAB" w:rsidRDefault="00555AFB" w:rsidP="00555AFB">
      <w:pPr>
        <w:rPr>
          <w:rFonts w:ascii="Arial" w:hAnsi="Arial" w:cs="Arial"/>
          <w:i/>
          <w:sz w:val="22"/>
          <w:szCs w:val="22"/>
        </w:rPr>
      </w:pPr>
      <w:r w:rsidRPr="00326AAB">
        <w:rPr>
          <w:rFonts w:ascii="Arial" w:hAnsi="Arial" w:cs="Arial"/>
          <w:i/>
          <w:sz w:val="22"/>
          <w:szCs w:val="22"/>
        </w:rPr>
        <w:t>-BOLETÍN DE PRENSA-</w:t>
      </w:r>
    </w:p>
    <w:p w14:paraId="4672B8D1" w14:textId="77777777" w:rsidR="000C4C97" w:rsidRDefault="000C4C97" w:rsidP="00287428">
      <w:pPr>
        <w:rPr>
          <w:rFonts w:ascii="Arial" w:hAnsi="Arial" w:cs="Arial"/>
          <w:sz w:val="22"/>
          <w:szCs w:val="22"/>
          <w:lang w:val="es-MX"/>
        </w:rPr>
      </w:pPr>
    </w:p>
    <w:p w14:paraId="3A28FCFC" w14:textId="30F99717" w:rsidR="00555AFB" w:rsidRDefault="00555AFB" w:rsidP="00555AFB">
      <w:pPr>
        <w:jc w:val="right"/>
        <w:rPr>
          <w:rFonts w:ascii="Arial" w:hAnsi="Arial" w:cs="Arial"/>
          <w:sz w:val="22"/>
          <w:szCs w:val="22"/>
        </w:rPr>
      </w:pPr>
      <w:r w:rsidRPr="00326AAB">
        <w:rPr>
          <w:rFonts w:ascii="Arial" w:hAnsi="Arial" w:cs="Arial"/>
          <w:sz w:val="22"/>
          <w:szCs w:val="22"/>
        </w:rPr>
        <w:t xml:space="preserve">Morelia, Michoacán, </w:t>
      </w:r>
      <w:r w:rsidR="00C30AA5">
        <w:rPr>
          <w:rFonts w:ascii="Arial" w:hAnsi="Arial" w:cs="Arial"/>
          <w:sz w:val="22"/>
          <w:szCs w:val="22"/>
        </w:rPr>
        <w:t>11</w:t>
      </w:r>
      <w:r w:rsidRPr="00326AAB">
        <w:rPr>
          <w:rFonts w:ascii="Arial" w:hAnsi="Arial" w:cs="Arial"/>
          <w:sz w:val="22"/>
          <w:szCs w:val="22"/>
        </w:rPr>
        <w:t xml:space="preserve"> de </w:t>
      </w:r>
      <w:r w:rsidR="00C76680">
        <w:rPr>
          <w:rFonts w:ascii="Arial" w:hAnsi="Arial" w:cs="Arial"/>
          <w:sz w:val="22"/>
          <w:szCs w:val="22"/>
        </w:rPr>
        <w:t>febrero</w:t>
      </w:r>
      <w:r>
        <w:rPr>
          <w:rFonts w:ascii="Arial" w:hAnsi="Arial" w:cs="Arial"/>
          <w:sz w:val="22"/>
          <w:szCs w:val="22"/>
        </w:rPr>
        <w:t xml:space="preserve"> de 2018</w:t>
      </w:r>
      <w:r w:rsidRPr="00326AAB">
        <w:rPr>
          <w:rFonts w:ascii="Arial" w:hAnsi="Arial" w:cs="Arial"/>
          <w:sz w:val="22"/>
          <w:szCs w:val="22"/>
        </w:rPr>
        <w:t>.</w:t>
      </w:r>
    </w:p>
    <w:p w14:paraId="517E239E" w14:textId="77777777" w:rsidR="00555AFB" w:rsidRDefault="00555AFB" w:rsidP="00555AFB">
      <w:pPr>
        <w:jc w:val="right"/>
        <w:rPr>
          <w:rFonts w:ascii="Arial" w:hAnsi="Arial" w:cs="Arial"/>
          <w:sz w:val="22"/>
          <w:szCs w:val="22"/>
        </w:rPr>
      </w:pPr>
    </w:p>
    <w:p w14:paraId="6F293698" w14:textId="77777777" w:rsidR="00555AFB" w:rsidRDefault="00555AFB" w:rsidP="00555AFB">
      <w:pPr>
        <w:jc w:val="center"/>
        <w:rPr>
          <w:rFonts w:ascii="Arial" w:hAnsi="Arial" w:cs="Arial"/>
          <w:sz w:val="22"/>
          <w:szCs w:val="22"/>
        </w:rPr>
      </w:pPr>
    </w:p>
    <w:p w14:paraId="3C699E09" w14:textId="77777777" w:rsidR="00C30AA5" w:rsidRDefault="00C30AA5" w:rsidP="00C30AA5">
      <w:pPr>
        <w:jc w:val="center"/>
        <w:rPr>
          <w:rFonts w:ascii="Arial" w:hAnsi="Arial" w:cs="Arial"/>
          <w:b/>
          <w:sz w:val="32"/>
          <w:szCs w:val="32"/>
        </w:rPr>
      </w:pPr>
      <w:r w:rsidRPr="00C30AA5">
        <w:rPr>
          <w:rFonts w:ascii="Arial" w:hAnsi="Arial" w:cs="Arial"/>
          <w:b/>
          <w:sz w:val="32"/>
          <w:szCs w:val="32"/>
        </w:rPr>
        <w:t xml:space="preserve">El FICM presentará un ciclo dedicado a </w:t>
      </w:r>
    </w:p>
    <w:p w14:paraId="6419CA70" w14:textId="77777777" w:rsidR="00C30AA5" w:rsidRDefault="00C30AA5" w:rsidP="00C30AA5">
      <w:pPr>
        <w:jc w:val="center"/>
        <w:rPr>
          <w:rFonts w:ascii="Arial" w:hAnsi="Arial" w:cs="Arial"/>
          <w:b/>
          <w:sz w:val="32"/>
          <w:szCs w:val="32"/>
        </w:rPr>
      </w:pPr>
      <w:r w:rsidRPr="00C30AA5">
        <w:rPr>
          <w:rFonts w:ascii="Arial" w:hAnsi="Arial" w:cs="Arial"/>
          <w:b/>
          <w:sz w:val="32"/>
          <w:szCs w:val="32"/>
        </w:rPr>
        <w:t>Emilio “El Indio” Fernández</w:t>
      </w:r>
      <w:r>
        <w:rPr>
          <w:rFonts w:ascii="Arial" w:hAnsi="Arial" w:cs="Arial"/>
          <w:b/>
          <w:sz w:val="32"/>
          <w:szCs w:val="32"/>
        </w:rPr>
        <w:t xml:space="preserve"> </w:t>
      </w:r>
      <w:r w:rsidRPr="00C30AA5">
        <w:rPr>
          <w:rFonts w:ascii="Arial" w:hAnsi="Arial" w:cs="Arial"/>
          <w:b/>
          <w:sz w:val="32"/>
          <w:szCs w:val="32"/>
        </w:rPr>
        <w:t xml:space="preserve">en el </w:t>
      </w:r>
    </w:p>
    <w:p w14:paraId="191A7311" w14:textId="4C781383" w:rsidR="00C30AA5" w:rsidRPr="00C30AA5" w:rsidRDefault="00C30AA5" w:rsidP="00C30AA5">
      <w:pPr>
        <w:jc w:val="center"/>
        <w:rPr>
          <w:rFonts w:ascii="Arial" w:hAnsi="Arial" w:cs="Arial"/>
          <w:b/>
          <w:sz w:val="32"/>
          <w:szCs w:val="32"/>
        </w:rPr>
      </w:pPr>
      <w:proofErr w:type="spellStart"/>
      <w:r w:rsidRPr="00C30AA5">
        <w:rPr>
          <w:rFonts w:ascii="Arial" w:hAnsi="Arial" w:cs="Arial"/>
          <w:b/>
          <w:sz w:val="32"/>
          <w:szCs w:val="32"/>
        </w:rPr>
        <w:t>MoMA</w:t>
      </w:r>
      <w:proofErr w:type="spellEnd"/>
      <w:r w:rsidRPr="00C30AA5">
        <w:rPr>
          <w:rFonts w:ascii="Arial" w:hAnsi="Arial" w:cs="Arial"/>
          <w:b/>
          <w:sz w:val="32"/>
          <w:szCs w:val="32"/>
        </w:rPr>
        <w:t xml:space="preserve"> de Nueva York</w:t>
      </w:r>
    </w:p>
    <w:p w14:paraId="3AE1DE3A" w14:textId="77777777" w:rsidR="008708C4" w:rsidRPr="00C30AA5" w:rsidRDefault="008708C4" w:rsidP="008708C4">
      <w:pPr>
        <w:jc w:val="both"/>
        <w:rPr>
          <w:rFonts w:ascii="Arial" w:hAnsi="Arial" w:cs="Arial"/>
          <w:sz w:val="22"/>
          <w:szCs w:val="22"/>
        </w:rPr>
      </w:pPr>
    </w:p>
    <w:p w14:paraId="25ADF86A" w14:textId="766F351C" w:rsidR="00C30AA5" w:rsidRDefault="00C30AA5" w:rsidP="00C30AA5">
      <w:pPr>
        <w:jc w:val="both"/>
        <w:rPr>
          <w:rFonts w:ascii="Arial" w:hAnsi="Arial" w:cs="Arial"/>
          <w:b/>
          <w:sz w:val="22"/>
          <w:szCs w:val="22"/>
        </w:rPr>
      </w:pPr>
      <w:r w:rsidRPr="00C30AA5">
        <w:rPr>
          <w:rFonts w:ascii="Arial" w:hAnsi="Arial" w:cs="Arial"/>
          <w:sz w:val="22"/>
          <w:szCs w:val="22"/>
        </w:rPr>
        <w:t xml:space="preserve">Gracias a la colaboración entre </w:t>
      </w:r>
      <w:r w:rsidRPr="00C30AA5">
        <w:rPr>
          <w:rFonts w:ascii="Arial" w:hAnsi="Arial" w:cs="Arial"/>
          <w:b/>
          <w:sz w:val="22"/>
          <w:szCs w:val="22"/>
        </w:rPr>
        <w:t>Daniela Michel</w:t>
      </w:r>
      <w:r w:rsidRPr="00C30AA5">
        <w:rPr>
          <w:rFonts w:ascii="Arial" w:hAnsi="Arial" w:cs="Arial"/>
          <w:sz w:val="22"/>
          <w:szCs w:val="22"/>
        </w:rPr>
        <w:t xml:space="preserve">, </w:t>
      </w:r>
      <w:r w:rsidR="007C266A">
        <w:rPr>
          <w:rFonts w:ascii="Arial" w:hAnsi="Arial" w:cs="Arial"/>
          <w:sz w:val="22"/>
          <w:szCs w:val="22"/>
        </w:rPr>
        <w:t xml:space="preserve">fundadora y </w:t>
      </w:r>
      <w:r w:rsidRPr="00C30AA5">
        <w:rPr>
          <w:rFonts w:ascii="Arial" w:hAnsi="Arial" w:cs="Arial"/>
          <w:sz w:val="22"/>
          <w:szCs w:val="22"/>
        </w:rPr>
        <w:t xml:space="preserve">directora general del </w:t>
      </w:r>
      <w:r w:rsidRPr="00C30AA5">
        <w:rPr>
          <w:rFonts w:ascii="Arial" w:hAnsi="Arial" w:cs="Arial"/>
          <w:b/>
          <w:sz w:val="22"/>
          <w:szCs w:val="22"/>
        </w:rPr>
        <w:t>Festival Internacional de Cine de Morelia (FICM)</w:t>
      </w:r>
      <w:r w:rsidR="00FF1AA8">
        <w:rPr>
          <w:rFonts w:ascii="Arial" w:hAnsi="Arial" w:cs="Arial"/>
          <w:b/>
          <w:sz w:val="22"/>
          <w:szCs w:val="22"/>
        </w:rPr>
        <w:t>,</w:t>
      </w:r>
      <w:r w:rsidRPr="00C30AA5">
        <w:rPr>
          <w:rFonts w:ascii="Arial" w:hAnsi="Arial" w:cs="Arial"/>
          <w:sz w:val="22"/>
          <w:szCs w:val="22"/>
        </w:rPr>
        <w:t xml:space="preserve"> y el </w:t>
      </w:r>
      <w:r w:rsidRPr="00C30AA5">
        <w:rPr>
          <w:rFonts w:ascii="Arial" w:hAnsi="Arial" w:cs="Arial"/>
          <w:b/>
          <w:sz w:val="22"/>
          <w:szCs w:val="22"/>
        </w:rPr>
        <w:t>Museo de Arte Moderno (</w:t>
      </w:r>
      <w:proofErr w:type="spellStart"/>
      <w:r w:rsidRPr="00C30AA5">
        <w:rPr>
          <w:rFonts w:ascii="Arial" w:hAnsi="Arial" w:cs="Arial"/>
          <w:b/>
          <w:sz w:val="22"/>
          <w:szCs w:val="22"/>
        </w:rPr>
        <w:t>MoMA</w:t>
      </w:r>
      <w:proofErr w:type="spellEnd"/>
      <w:r w:rsidRPr="00C30AA5">
        <w:rPr>
          <w:rFonts w:ascii="Arial" w:hAnsi="Arial" w:cs="Arial"/>
          <w:b/>
          <w:sz w:val="22"/>
          <w:szCs w:val="22"/>
        </w:rPr>
        <w:t>)</w:t>
      </w:r>
      <w:r w:rsidRPr="00C30AA5">
        <w:rPr>
          <w:rFonts w:ascii="Arial" w:hAnsi="Arial" w:cs="Arial"/>
          <w:sz w:val="22"/>
          <w:szCs w:val="22"/>
        </w:rPr>
        <w:t xml:space="preserve"> de Nueva York, y con el invaluable apoyo de la Cineteca Nacional, la Filmoteca de la UNAM y Fundación Televisa, se presentará del 1 al 13 de marzo de </w:t>
      </w:r>
      <w:r w:rsidR="00E25E67">
        <w:rPr>
          <w:rFonts w:ascii="Arial" w:hAnsi="Arial" w:cs="Arial"/>
          <w:sz w:val="22"/>
          <w:szCs w:val="22"/>
        </w:rPr>
        <w:t xml:space="preserve">2018 en el </w:t>
      </w:r>
      <w:proofErr w:type="spellStart"/>
      <w:r w:rsidR="00E25E67">
        <w:rPr>
          <w:rFonts w:ascii="Arial" w:hAnsi="Arial" w:cs="Arial"/>
          <w:sz w:val="22"/>
          <w:szCs w:val="22"/>
        </w:rPr>
        <w:t>MoMA</w:t>
      </w:r>
      <w:proofErr w:type="spellEnd"/>
      <w:r w:rsidR="00E25E67">
        <w:rPr>
          <w:rFonts w:ascii="Arial" w:hAnsi="Arial" w:cs="Arial"/>
          <w:sz w:val="22"/>
          <w:szCs w:val="22"/>
        </w:rPr>
        <w:t xml:space="preserve"> el ciclo</w:t>
      </w:r>
      <w:r w:rsidR="00E21835">
        <w:rPr>
          <w:rFonts w:ascii="Arial" w:hAnsi="Arial" w:cs="Arial"/>
          <w:sz w:val="22"/>
          <w:szCs w:val="22"/>
        </w:rPr>
        <w:t xml:space="preserve"> </w:t>
      </w:r>
      <w:r w:rsidR="00CC3323">
        <w:rPr>
          <w:rFonts w:ascii="Arial" w:hAnsi="Arial" w:cs="Arial"/>
          <w:sz w:val="22"/>
          <w:szCs w:val="22"/>
        </w:rPr>
        <w:t xml:space="preserve">de cine </w:t>
      </w:r>
      <w:r w:rsidRPr="00C30AA5">
        <w:rPr>
          <w:rFonts w:ascii="Arial" w:hAnsi="Arial" w:cs="Arial"/>
          <w:b/>
          <w:sz w:val="22"/>
          <w:szCs w:val="22"/>
        </w:rPr>
        <w:t xml:space="preserve">“El Indio: </w:t>
      </w:r>
      <w:proofErr w:type="spellStart"/>
      <w:r w:rsidRPr="00C30AA5">
        <w:rPr>
          <w:rFonts w:ascii="Arial" w:hAnsi="Arial" w:cs="Arial"/>
          <w:b/>
          <w:sz w:val="22"/>
          <w:szCs w:val="22"/>
        </w:rPr>
        <w:t>The</w:t>
      </w:r>
      <w:proofErr w:type="spellEnd"/>
      <w:r w:rsidRPr="00C30AA5">
        <w:rPr>
          <w:rFonts w:ascii="Arial" w:hAnsi="Arial" w:cs="Arial"/>
          <w:b/>
          <w:sz w:val="22"/>
          <w:szCs w:val="22"/>
        </w:rPr>
        <w:t xml:space="preserve"> Films of Emilio Fernández”.</w:t>
      </w:r>
    </w:p>
    <w:p w14:paraId="2E6D766C" w14:textId="77777777" w:rsidR="00C30AA5" w:rsidRPr="00C30AA5" w:rsidRDefault="00C30AA5" w:rsidP="00C30AA5">
      <w:pPr>
        <w:jc w:val="both"/>
        <w:rPr>
          <w:rFonts w:ascii="Arial" w:hAnsi="Arial" w:cs="Arial"/>
          <w:sz w:val="22"/>
          <w:szCs w:val="22"/>
        </w:rPr>
      </w:pPr>
    </w:p>
    <w:p w14:paraId="1E1FB9D3" w14:textId="0FABE85D" w:rsidR="00C30AA5" w:rsidRDefault="00C30AA5" w:rsidP="00C30AA5">
      <w:pPr>
        <w:jc w:val="both"/>
        <w:rPr>
          <w:rFonts w:ascii="Arial" w:hAnsi="Arial" w:cs="Arial"/>
          <w:sz w:val="22"/>
          <w:szCs w:val="22"/>
        </w:rPr>
      </w:pPr>
      <w:r w:rsidRPr="00C30AA5">
        <w:rPr>
          <w:rFonts w:ascii="Arial" w:hAnsi="Arial" w:cs="Arial"/>
          <w:sz w:val="22"/>
          <w:szCs w:val="22"/>
        </w:rPr>
        <w:t>El programa está compuesto por trece películas dirigidas</w:t>
      </w:r>
      <w:r w:rsidR="00F5260D">
        <w:rPr>
          <w:rFonts w:ascii="Arial" w:hAnsi="Arial" w:cs="Arial"/>
          <w:sz w:val="22"/>
          <w:szCs w:val="22"/>
        </w:rPr>
        <w:t>, escritas</w:t>
      </w:r>
      <w:r w:rsidRPr="00C30AA5">
        <w:rPr>
          <w:rFonts w:ascii="Arial" w:hAnsi="Arial" w:cs="Arial"/>
          <w:sz w:val="22"/>
          <w:szCs w:val="22"/>
        </w:rPr>
        <w:t xml:space="preserve"> o </w:t>
      </w:r>
      <w:r w:rsidR="00AE4BF2">
        <w:rPr>
          <w:rFonts w:ascii="Arial" w:hAnsi="Arial" w:cs="Arial"/>
          <w:sz w:val="22"/>
          <w:szCs w:val="22"/>
        </w:rPr>
        <w:t>estelarizadas</w:t>
      </w:r>
      <w:r w:rsidRPr="00C30AA5">
        <w:rPr>
          <w:rFonts w:ascii="Arial" w:hAnsi="Arial" w:cs="Arial"/>
          <w:sz w:val="22"/>
          <w:szCs w:val="22"/>
        </w:rPr>
        <w:t xml:space="preserve"> por esta extraordinaria figura del cine mexicano, que datan</w:t>
      </w:r>
      <w:r w:rsidR="002A2492">
        <w:rPr>
          <w:rFonts w:ascii="Arial" w:hAnsi="Arial" w:cs="Arial"/>
          <w:sz w:val="22"/>
          <w:szCs w:val="22"/>
        </w:rPr>
        <w:t xml:space="preserve"> de 1935 —</w:t>
      </w:r>
      <w:r w:rsidRPr="00C30AA5">
        <w:rPr>
          <w:rFonts w:ascii="Arial" w:hAnsi="Arial" w:cs="Arial"/>
          <w:sz w:val="22"/>
          <w:szCs w:val="22"/>
        </w:rPr>
        <w:t xml:space="preserve">cuando </w:t>
      </w:r>
      <w:r w:rsidR="00AE4BF2">
        <w:rPr>
          <w:rFonts w:ascii="Arial" w:hAnsi="Arial" w:cs="Arial"/>
          <w:sz w:val="22"/>
          <w:szCs w:val="22"/>
        </w:rPr>
        <w:t>realizó su primer protagó</w:t>
      </w:r>
      <w:r w:rsidR="00495C00">
        <w:rPr>
          <w:rFonts w:ascii="Arial" w:hAnsi="Arial" w:cs="Arial"/>
          <w:sz w:val="22"/>
          <w:szCs w:val="22"/>
        </w:rPr>
        <w:t xml:space="preserve">nico, </w:t>
      </w:r>
      <w:r w:rsidR="00AE4BF2">
        <w:rPr>
          <w:rFonts w:ascii="Arial" w:hAnsi="Arial" w:cs="Arial"/>
          <w:sz w:val="22"/>
          <w:szCs w:val="22"/>
        </w:rPr>
        <w:t>en</w:t>
      </w:r>
      <w:r w:rsidR="00495C00">
        <w:rPr>
          <w:rFonts w:ascii="Arial" w:hAnsi="Arial" w:cs="Arial"/>
          <w:sz w:val="22"/>
          <w:szCs w:val="22"/>
        </w:rPr>
        <w:t xml:space="preserve"> el filme</w:t>
      </w:r>
      <w:r w:rsidRPr="00C30AA5">
        <w:rPr>
          <w:rFonts w:ascii="Arial" w:hAnsi="Arial" w:cs="Arial"/>
          <w:sz w:val="22"/>
          <w:szCs w:val="22"/>
        </w:rPr>
        <w:t xml:space="preserve"> </w:t>
      </w:r>
      <w:r w:rsidRPr="00C30AA5">
        <w:rPr>
          <w:rFonts w:ascii="Arial" w:hAnsi="Arial" w:cs="Arial"/>
          <w:b/>
          <w:i/>
          <w:sz w:val="22"/>
          <w:szCs w:val="22"/>
        </w:rPr>
        <w:t>Janitzio</w:t>
      </w:r>
      <w:r w:rsidR="002A2492">
        <w:rPr>
          <w:rFonts w:ascii="Arial" w:hAnsi="Arial" w:cs="Arial"/>
          <w:sz w:val="22"/>
          <w:szCs w:val="22"/>
        </w:rPr>
        <w:t xml:space="preserve">, </w:t>
      </w:r>
      <w:r w:rsidR="00495C00">
        <w:rPr>
          <w:rFonts w:ascii="Arial" w:hAnsi="Arial" w:cs="Arial"/>
          <w:sz w:val="22"/>
          <w:szCs w:val="22"/>
        </w:rPr>
        <w:t>de</w:t>
      </w:r>
      <w:r w:rsidR="002A2492">
        <w:rPr>
          <w:rFonts w:ascii="Arial" w:hAnsi="Arial" w:cs="Arial"/>
          <w:sz w:val="22"/>
          <w:szCs w:val="22"/>
        </w:rPr>
        <w:t xml:space="preserve"> Carlos Navarro—</w:t>
      </w:r>
      <w:r w:rsidR="00495C00">
        <w:rPr>
          <w:rFonts w:ascii="Arial" w:hAnsi="Arial" w:cs="Arial"/>
          <w:sz w:val="22"/>
          <w:szCs w:val="22"/>
        </w:rPr>
        <w:t xml:space="preserve">, </w:t>
      </w:r>
      <w:r w:rsidR="002A2492">
        <w:rPr>
          <w:rFonts w:ascii="Arial" w:hAnsi="Arial" w:cs="Arial"/>
          <w:sz w:val="22"/>
          <w:szCs w:val="22"/>
        </w:rPr>
        <w:t>hasta 1974 —</w:t>
      </w:r>
      <w:r w:rsidRPr="00C30AA5">
        <w:rPr>
          <w:rFonts w:ascii="Arial" w:hAnsi="Arial" w:cs="Arial"/>
          <w:sz w:val="22"/>
          <w:szCs w:val="22"/>
        </w:rPr>
        <w:t xml:space="preserve">cuando encabezó el elenco de </w:t>
      </w:r>
      <w:proofErr w:type="spellStart"/>
      <w:r w:rsidRPr="00C30AA5">
        <w:rPr>
          <w:rFonts w:ascii="Arial" w:hAnsi="Arial" w:cs="Arial"/>
          <w:b/>
          <w:i/>
          <w:sz w:val="22"/>
          <w:szCs w:val="22"/>
        </w:rPr>
        <w:t>Bring</w:t>
      </w:r>
      <w:proofErr w:type="spellEnd"/>
      <w:r w:rsidRPr="00C30AA5">
        <w:rPr>
          <w:rFonts w:ascii="Arial" w:hAnsi="Arial" w:cs="Arial"/>
          <w:b/>
          <w:i/>
          <w:sz w:val="22"/>
          <w:szCs w:val="22"/>
        </w:rPr>
        <w:t xml:space="preserve"> Me </w:t>
      </w:r>
      <w:proofErr w:type="spellStart"/>
      <w:r w:rsidRPr="00C30AA5">
        <w:rPr>
          <w:rFonts w:ascii="Arial" w:hAnsi="Arial" w:cs="Arial"/>
          <w:b/>
          <w:i/>
          <w:sz w:val="22"/>
          <w:szCs w:val="22"/>
        </w:rPr>
        <w:t>the</w:t>
      </w:r>
      <w:proofErr w:type="spellEnd"/>
      <w:r w:rsidRPr="00C30AA5">
        <w:rPr>
          <w:rFonts w:ascii="Arial" w:hAnsi="Arial" w:cs="Arial"/>
          <w:b/>
          <w:i/>
          <w:sz w:val="22"/>
          <w:szCs w:val="22"/>
        </w:rPr>
        <w:t xml:space="preserve"> Head of Alfredo García</w:t>
      </w:r>
      <w:r w:rsidRPr="00C30AA5">
        <w:rPr>
          <w:rFonts w:ascii="Arial" w:hAnsi="Arial" w:cs="Arial"/>
          <w:sz w:val="22"/>
          <w:szCs w:val="22"/>
        </w:rPr>
        <w:t xml:space="preserve">, de Sam </w:t>
      </w:r>
      <w:proofErr w:type="spellStart"/>
      <w:r w:rsidRPr="00C30AA5">
        <w:rPr>
          <w:rFonts w:ascii="Arial" w:hAnsi="Arial" w:cs="Arial"/>
          <w:sz w:val="22"/>
          <w:szCs w:val="22"/>
        </w:rPr>
        <w:t>Peckinpah</w:t>
      </w:r>
      <w:proofErr w:type="spellEnd"/>
      <w:r w:rsidR="002A2492">
        <w:rPr>
          <w:rFonts w:ascii="Arial" w:hAnsi="Arial" w:cs="Arial"/>
          <w:sz w:val="22"/>
          <w:szCs w:val="22"/>
        </w:rPr>
        <w:t>—</w:t>
      </w:r>
      <w:r w:rsidRPr="00C30AA5">
        <w:rPr>
          <w:rFonts w:ascii="Arial" w:hAnsi="Arial" w:cs="Arial"/>
          <w:sz w:val="22"/>
          <w:szCs w:val="22"/>
        </w:rPr>
        <w:t xml:space="preserve">. </w:t>
      </w:r>
      <w:r w:rsidR="007C266A">
        <w:rPr>
          <w:rFonts w:ascii="Arial" w:hAnsi="Arial" w:cs="Arial"/>
          <w:sz w:val="22"/>
          <w:szCs w:val="22"/>
        </w:rPr>
        <w:t>La selección</w:t>
      </w:r>
      <w:r w:rsidR="00495C00">
        <w:rPr>
          <w:rFonts w:ascii="Arial" w:hAnsi="Arial" w:cs="Arial"/>
          <w:sz w:val="22"/>
          <w:szCs w:val="22"/>
        </w:rPr>
        <w:t xml:space="preserve"> ofrece</w:t>
      </w:r>
      <w:r w:rsidR="002A2492">
        <w:rPr>
          <w:rFonts w:ascii="Arial" w:hAnsi="Arial" w:cs="Arial"/>
          <w:sz w:val="22"/>
          <w:szCs w:val="22"/>
        </w:rPr>
        <w:t xml:space="preserve"> una mirada de casi cuatro décadas</w:t>
      </w:r>
      <w:r w:rsidR="00903574">
        <w:rPr>
          <w:rFonts w:ascii="Arial" w:hAnsi="Arial" w:cs="Arial"/>
          <w:sz w:val="22"/>
          <w:szCs w:val="22"/>
        </w:rPr>
        <w:t xml:space="preserve"> de su</w:t>
      </w:r>
      <w:r w:rsidRPr="00C30AA5">
        <w:rPr>
          <w:rFonts w:ascii="Arial" w:hAnsi="Arial" w:cs="Arial"/>
          <w:sz w:val="22"/>
          <w:szCs w:val="22"/>
        </w:rPr>
        <w:t xml:space="preserve"> indiscutible importancia en la historia del cine nacional e internacional.</w:t>
      </w:r>
    </w:p>
    <w:p w14:paraId="002E135C" w14:textId="77777777" w:rsidR="00C30AA5" w:rsidRPr="00C30AA5" w:rsidRDefault="00C30AA5" w:rsidP="00C30AA5">
      <w:pPr>
        <w:jc w:val="both"/>
        <w:rPr>
          <w:rFonts w:ascii="Arial" w:hAnsi="Arial" w:cs="Arial"/>
          <w:sz w:val="22"/>
          <w:szCs w:val="22"/>
        </w:rPr>
      </w:pPr>
    </w:p>
    <w:p w14:paraId="422899C9" w14:textId="766D52B1" w:rsidR="00C30AA5" w:rsidRDefault="00C30AA5" w:rsidP="00C30AA5">
      <w:pPr>
        <w:jc w:val="both"/>
        <w:rPr>
          <w:rFonts w:ascii="Arial" w:hAnsi="Arial" w:cs="Arial"/>
          <w:sz w:val="22"/>
          <w:szCs w:val="22"/>
        </w:rPr>
      </w:pPr>
      <w:r w:rsidRPr="00C30AA5">
        <w:rPr>
          <w:rFonts w:ascii="Arial" w:hAnsi="Arial" w:cs="Arial"/>
          <w:sz w:val="22"/>
          <w:szCs w:val="22"/>
        </w:rPr>
        <w:t xml:space="preserve">“Hijo de una india </w:t>
      </w:r>
      <w:proofErr w:type="spellStart"/>
      <w:r w:rsidRPr="00C30AA5">
        <w:rPr>
          <w:rFonts w:ascii="Arial" w:hAnsi="Arial" w:cs="Arial"/>
          <w:sz w:val="22"/>
          <w:szCs w:val="22"/>
        </w:rPr>
        <w:t>Kikapú</w:t>
      </w:r>
      <w:proofErr w:type="spellEnd"/>
      <w:r w:rsidRPr="00C30AA5">
        <w:rPr>
          <w:rFonts w:ascii="Arial" w:hAnsi="Arial" w:cs="Arial"/>
          <w:sz w:val="22"/>
          <w:szCs w:val="22"/>
        </w:rPr>
        <w:t xml:space="preserve"> y de un general revolucionario, Emilio Fernández —conocido por generaciones de cinéfilos mexicanos como “El Indio”— fue el realizador más celebrado que emergió de la Época de Oro del cine mexicano (…) Fernández llevó una imagen de la esencia de México al circuito internacional de festivales de los años cuarenta </w:t>
      </w:r>
      <w:r w:rsidR="009170A2">
        <w:rPr>
          <w:rFonts w:ascii="Arial" w:hAnsi="Arial" w:cs="Arial"/>
          <w:sz w:val="22"/>
          <w:szCs w:val="22"/>
        </w:rPr>
        <w:t xml:space="preserve">y cincuenta, ganando premios en </w:t>
      </w:r>
      <w:r w:rsidRPr="00C30AA5">
        <w:rPr>
          <w:rFonts w:ascii="Arial" w:hAnsi="Arial" w:cs="Arial"/>
          <w:sz w:val="22"/>
          <w:szCs w:val="22"/>
        </w:rPr>
        <w:t>Cannes (</w:t>
      </w:r>
      <w:r w:rsidRPr="00C30AA5">
        <w:rPr>
          <w:rFonts w:ascii="Arial" w:hAnsi="Arial" w:cs="Arial"/>
          <w:b/>
          <w:i/>
          <w:sz w:val="22"/>
          <w:szCs w:val="22"/>
        </w:rPr>
        <w:t>María Candelaria</w:t>
      </w:r>
      <w:r w:rsidRPr="00C30AA5">
        <w:rPr>
          <w:rFonts w:ascii="Arial" w:hAnsi="Arial" w:cs="Arial"/>
          <w:sz w:val="22"/>
          <w:szCs w:val="22"/>
        </w:rPr>
        <w:t>), Venecia (</w:t>
      </w:r>
      <w:r w:rsidRPr="00C30AA5">
        <w:rPr>
          <w:rFonts w:ascii="Arial" w:hAnsi="Arial" w:cs="Arial"/>
          <w:b/>
          <w:i/>
          <w:sz w:val="22"/>
          <w:szCs w:val="22"/>
        </w:rPr>
        <w:t>La perla</w:t>
      </w:r>
      <w:r w:rsidRPr="00C30AA5">
        <w:rPr>
          <w:rFonts w:ascii="Arial" w:hAnsi="Arial" w:cs="Arial"/>
          <w:sz w:val="22"/>
          <w:szCs w:val="22"/>
        </w:rPr>
        <w:t xml:space="preserve">) y </w:t>
      </w:r>
      <w:proofErr w:type="spellStart"/>
      <w:r w:rsidRPr="00C30AA5">
        <w:rPr>
          <w:rFonts w:ascii="Arial" w:hAnsi="Arial" w:cs="Arial"/>
          <w:sz w:val="22"/>
          <w:szCs w:val="22"/>
        </w:rPr>
        <w:t>Karolvy</w:t>
      </w:r>
      <w:proofErr w:type="spellEnd"/>
      <w:r w:rsidRPr="00C30AA5">
        <w:rPr>
          <w:rFonts w:ascii="Arial" w:hAnsi="Arial" w:cs="Arial"/>
          <w:sz w:val="22"/>
          <w:szCs w:val="22"/>
        </w:rPr>
        <w:t xml:space="preserve"> Vary (</w:t>
      </w:r>
      <w:r w:rsidRPr="00C30AA5">
        <w:rPr>
          <w:rFonts w:ascii="Arial" w:hAnsi="Arial" w:cs="Arial"/>
          <w:b/>
          <w:i/>
          <w:sz w:val="22"/>
          <w:szCs w:val="22"/>
        </w:rPr>
        <w:t>Río Escondido</w:t>
      </w:r>
      <w:r w:rsidRPr="00C30AA5">
        <w:rPr>
          <w:rFonts w:ascii="Arial" w:hAnsi="Arial" w:cs="Arial"/>
          <w:sz w:val="22"/>
          <w:szCs w:val="22"/>
        </w:rPr>
        <w:t xml:space="preserve">)”, se lee </w:t>
      </w:r>
      <w:r w:rsidR="002A2492">
        <w:rPr>
          <w:rFonts w:ascii="Arial" w:hAnsi="Arial" w:cs="Arial"/>
          <w:sz w:val="22"/>
          <w:szCs w:val="22"/>
        </w:rPr>
        <w:t xml:space="preserve">en el </w:t>
      </w:r>
      <w:hyperlink r:id="rId8" w:history="1">
        <w:r w:rsidR="002A2492" w:rsidRPr="009159F5">
          <w:rPr>
            <w:rStyle w:val="Hipervnculo"/>
            <w:rFonts w:ascii="Arial" w:hAnsi="Arial" w:cs="Arial"/>
            <w:sz w:val="22"/>
            <w:szCs w:val="22"/>
          </w:rPr>
          <w:t xml:space="preserve">sitio del </w:t>
        </w:r>
        <w:proofErr w:type="spellStart"/>
        <w:r w:rsidR="002A2492" w:rsidRPr="009159F5">
          <w:rPr>
            <w:rStyle w:val="Hipervnculo"/>
            <w:rFonts w:ascii="Arial" w:hAnsi="Arial" w:cs="Arial"/>
            <w:sz w:val="22"/>
            <w:szCs w:val="22"/>
          </w:rPr>
          <w:t>MoMA</w:t>
        </w:r>
        <w:proofErr w:type="spellEnd"/>
      </w:hyperlink>
      <w:r w:rsidR="002A2492">
        <w:rPr>
          <w:rFonts w:ascii="Arial" w:hAnsi="Arial" w:cs="Arial"/>
          <w:sz w:val="22"/>
          <w:szCs w:val="22"/>
        </w:rPr>
        <w:t xml:space="preserve"> dedicado a la muestra</w:t>
      </w:r>
      <w:r w:rsidRPr="00C30AA5">
        <w:rPr>
          <w:rFonts w:ascii="Arial" w:hAnsi="Arial" w:cs="Arial"/>
          <w:sz w:val="22"/>
          <w:szCs w:val="22"/>
        </w:rPr>
        <w:t>.</w:t>
      </w:r>
    </w:p>
    <w:p w14:paraId="02A94EC6" w14:textId="77777777" w:rsidR="00C30AA5" w:rsidRPr="00C30AA5" w:rsidRDefault="00C30AA5" w:rsidP="00C30AA5">
      <w:pPr>
        <w:jc w:val="both"/>
        <w:rPr>
          <w:rFonts w:ascii="Arial" w:hAnsi="Arial" w:cs="Arial"/>
          <w:sz w:val="22"/>
          <w:szCs w:val="22"/>
        </w:rPr>
      </w:pPr>
    </w:p>
    <w:p w14:paraId="2AA08E76" w14:textId="03652548" w:rsidR="00C30AA5" w:rsidRDefault="00EF79E2" w:rsidP="00C30AA5">
      <w:pPr>
        <w:jc w:val="both"/>
        <w:rPr>
          <w:rFonts w:ascii="Arial" w:hAnsi="Arial" w:cs="Arial"/>
          <w:sz w:val="22"/>
          <w:szCs w:val="22"/>
        </w:rPr>
      </w:pPr>
      <w:proofErr w:type="spellStart"/>
      <w:r>
        <w:rPr>
          <w:rFonts w:ascii="Arial" w:hAnsi="Arial" w:cs="Arial"/>
          <w:sz w:val="22"/>
          <w:szCs w:val="22"/>
        </w:rPr>
        <w:t>Chloë</w:t>
      </w:r>
      <w:proofErr w:type="spellEnd"/>
      <w:r w:rsidR="00C30AA5" w:rsidRPr="00C30AA5">
        <w:rPr>
          <w:rFonts w:ascii="Arial" w:hAnsi="Arial" w:cs="Arial"/>
          <w:sz w:val="22"/>
          <w:szCs w:val="22"/>
        </w:rPr>
        <w:t xml:space="preserve"> </w:t>
      </w:r>
      <w:proofErr w:type="spellStart"/>
      <w:r w:rsidR="00C30AA5" w:rsidRPr="00C30AA5">
        <w:rPr>
          <w:rFonts w:ascii="Arial" w:hAnsi="Arial" w:cs="Arial"/>
          <w:sz w:val="22"/>
          <w:szCs w:val="22"/>
        </w:rPr>
        <w:t>Roddick</w:t>
      </w:r>
      <w:proofErr w:type="spellEnd"/>
      <w:r w:rsidR="00C30AA5" w:rsidRPr="00C30AA5">
        <w:rPr>
          <w:rFonts w:ascii="Arial" w:hAnsi="Arial" w:cs="Arial"/>
          <w:sz w:val="22"/>
          <w:szCs w:val="22"/>
        </w:rPr>
        <w:t>, programadora del FICM, comenta sobre el trabajo de Emilio “El Indio” Fernández:</w:t>
      </w:r>
    </w:p>
    <w:p w14:paraId="343FA4B3" w14:textId="77777777" w:rsidR="00C30AA5" w:rsidRPr="00C30AA5" w:rsidRDefault="00C30AA5" w:rsidP="00C30AA5">
      <w:pPr>
        <w:jc w:val="both"/>
        <w:rPr>
          <w:rFonts w:ascii="Arial" w:hAnsi="Arial" w:cs="Arial"/>
          <w:sz w:val="22"/>
          <w:szCs w:val="22"/>
        </w:rPr>
      </w:pPr>
    </w:p>
    <w:p w14:paraId="6C86018F" w14:textId="5B0A39A6" w:rsidR="00C30AA5" w:rsidRDefault="00C30AA5" w:rsidP="00C30AA5">
      <w:pPr>
        <w:jc w:val="both"/>
        <w:rPr>
          <w:rFonts w:ascii="Arial" w:hAnsi="Arial" w:cs="Arial"/>
          <w:sz w:val="22"/>
          <w:szCs w:val="22"/>
        </w:rPr>
      </w:pPr>
      <w:r w:rsidRPr="00C30AA5">
        <w:rPr>
          <w:rFonts w:ascii="Arial" w:hAnsi="Arial" w:cs="Arial"/>
          <w:sz w:val="22"/>
          <w:szCs w:val="22"/>
        </w:rPr>
        <w:t>“Co</w:t>
      </w:r>
      <w:r w:rsidR="00F5260D">
        <w:rPr>
          <w:rFonts w:ascii="Arial" w:hAnsi="Arial" w:cs="Arial"/>
          <w:sz w:val="22"/>
          <w:szCs w:val="22"/>
        </w:rPr>
        <w:t xml:space="preserve">n su colaborador recurrente, el </w:t>
      </w:r>
      <w:r w:rsidRPr="00C30AA5">
        <w:rPr>
          <w:rFonts w:ascii="Arial" w:hAnsi="Arial" w:cs="Arial"/>
          <w:sz w:val="22"/>
          <w:szCs w:val="22"/>
        </w:rPr>
        <w:t xml:space="preserve">fotógrafo Gabriel Figueroa, el director Emilio ‘El Indio’ Fernández creó un nuevo lenguaje cinematográfico; un estilo único </w:t>
      </w:r>
      <w:r w:rsidR="009170A2">
        <w:rPr>
          <w:rFonts w:ascii="Arial" w:hAnsi="Arial" w:cs="Arial"/>
          <w:sz w:val="22"/>
          <w:szCs w:val="22"/>
        </w:rPr>
        <w:t xml:space="preserve">y </w:t>
      </w:r>
      <w:r w:rsidRPr="00C30AA5">
        <w:rPr>
          <w:rFonts w:ascii="Arial" w:hAnsi="Arial" w:cs="Arial"/>
          <w:sz w:val="22"/>
          <w:szCs w:val="22"/>
        </w:rPr>
        <w:t>naciona</w:t>
      </w:r>
      <w:r>
        <w:rPr>
          <w:rFonts w:ascii="Arial" w:hAnsi="Arial" w:cs="Arial"/>
          <w:sz w:val="22"/>
          <w:szCs w:val="22"/>
        </w:rPr>
        <w:t xml:space="preserve">lista que pretendía alejarse del cine de </w:t>
      </w:r>
      <w:r w:rsidRPr="00C30AA5">
        <w:rPr>
          <w:rFonts w:ascii="Arial" w:hAnsi="Arial" w:cs="Arial"/>
          <w:sz w:val="22"/>
          <w:szCs w:val="22"/>
        </w:rPr>
        <w:t>Hollywood. La propuesta de Fernández era un cine ru</w:t>
      </w:r>
      <w:r w:rsidR="00F5260D">
        <w:rPr>
          <w:rFonts w:ascii="Arial" w:hAnsi="Arial" w:cs="Arial"/>
          <w:sz w:val="22"/>
          <w:szCs w:val="22"/>
        </w:rPr>
        <w:t>ral, folclórico y tradicional que</w:t>
      </w:r>
      <w:r w:rsidRPr="00C30AA5">
        <w:rPr>
          <w:rFonts w:ascii="Arial" w:hAnsi="Arial" w:cs="Arial"/>
          <w:sz w:val="22"/>
          <w:szCs w:val="22"/>
        </w:rPr>
        <w:t xml:space="preserve"> buscaba construir una nueva identidad mexicana. ‘Sólo existe un México’, decía el famoso director, ‘el que yo inventé’”.</w:t>
      </w:r>
    </w:p>
    <w:p w14:paraId="089E33AC" w14:textId="77777777" w:rsidR="00C30AA5" w:rsidRPr="00C30AA5" w:rsidRDefault="00C30AA5" w:rsidP="00C30AA5">
      <w:pPr>
        <w:jc w:val="both"/>
        <w:rPr>
          <w:rFonts w:ascii="Arial" w:hAnsi="Arial" w:cs="Arial"/>
          <w:sz w:val="22"/>
          <w:szCs w:val="22"/>
        </w:rPr>
      </w:pPr>
    </w:p>
    <w:p w14:paraId="6BF6A9BB" w14:textId="0697BDD3" w:rsidR="00C30AA5" w:rsidRDefault="00C30AA5" w:rsidP="00C30AA5">
      <w:pPr>
        <w:jc w:val="both"/>
        <w:rPr>
          <w:rFonts w:ascii="Arial" w:hAnsi="Arial" w:cs="Arial"/>
          <w:sz w:val="22"/>
          <w:szCs w:val="22"/>
        </w:rPr>
      </w:pPr>
      <w:r w:rsidRPr="00C30AA5">
        <w:rPr>
          <w:rFonts w:ascii="Arial" w:hAnsi="Arial" w:cs="Arial"/>
          <w:sz w:val="22"/>
          <w:szCs w:val="22"/>
        </w:rPr>
        <w:t xml:space="preserve">Las películas que conforman el ciclo “El Indio: </w:t>
      </w:r>
      <w:proofErr w:type="spellStart"/>
      <w:r w:rsidRPr="00C30AA5">
        <w:rPr>
          <w:rFonts w:ascii="Arial" w:hAnsi="Arial" w:cs="Arial"/>
          <w:sz w:val="22"/>
          <w:szCs w:val="22"/>
        </w:rPr>
        <w:t>The</w:t>
      </w:r>
      <w:proofErr w:type="spellEnd"/>
      <w:r w:rsidRPr="00C30AA5">
        <w:rPr>
          <w:rFonts w:ascii="Arial" w:hAnsi="Arial" w:cs="Arial"/>
          <w:sz w:val="22"/>
          <w:szCs w:val="22"/>
        </w:rPr>
        <w:t xml:space="preserve"> Films of Emilio Fernández”</w:t>
      </w:r>
      <w:r>
        <w:rPr>
          <w:rFonts w:ascii="Arial" w:hAnsi="Arial" w:cs="Arial"/>
          <w:sz w:val="22"/>
          <w:szCs w:val="22"/>
        </w:rPr>
        <w:t xml:space="preserve"> </w:t>
      </w:r>
      <w:r w:rsidRPr="00C30AA5">
        <w:rPr>
          <w:rFonts w:ascii="Arial" w:hAnsi="Arial" w:cs="Arial"/>
          <w:sz w:val="22"/>
          <w:szCs w:val="22"/>
        </w:rPr>
        <w:t>son:</w:t>
      </w:r>
    </w:p>
    <w:p w14:paraId="5DBBBEE8" w14:textId="77777777" w:rsidR="00C30AA5" w:rsidRPr="00C30AA5" w:rsidRDefault="00C30AA5" w:rsidP="00C30AA5">
      <w:pPr>
        <w:jc w:val="both"/>
        <w:rPr>
          <w:rFonts w:ascii="Arial" w:hAnsi="Arial" w:cs="Arial"/>
          <w:sz w:val="22"/>
          <w:szCs w:val="22"/>
        </w:rPr>
      </w:pPr>
    </w:p>
    <w:p w14:paraId="70DA6297" w14:textId="0E8ADBFC" w:rsidR="00C30AA5" w:rsidRPr="00C30AA5" w:rsidRDefault="00C30AA5" w:rsidP="00C30AA5">
      <w:pPr>
        <w:pStyle w:val="Prrafodelista"/>
        <w:numPr>
          <w:ilvl w:val="0"/>
          <w:numId w:val="5"/>
        </w:numPr>
        <w:jc w:val="both"/>
        <w:rPr>
          <w:rFonts w:ascii="Arial" w:hAnsi="Arial" w:cs="Arial"/>
          <w:sz w:val="22"/>
          <w:szCs w:val="22"/>
        </w:rPr>
      </w:pPr>
      <w:r w:rsidRPr="002A2492">
        <w:rPr>
          <w:rFonts w:ascii="Arial" w:hAnsi="Arial" w:cs="Arial"/>
          <w:b/>
          <w:i/>
          <w:sz w:val="22"/>
          <w:szCs w:val="22"/>
        </w:rPr>
        <w:t>Janitzio</w:t>
      </w:r>
      <w:r w:rsidRPr="00C30AA5">
        <w:rPr>
          <w:rFonts w:ascii="Arial" w:hAnsi="Arial" w:cs="Arial"/>
          <w:sz w:val="22"/>
          <w:szCs w:val="22"/>
        </w:rPr>
        <w:t xml:space="preserve"> (1935, </w:t>
      </w:r>
      <w:proofErr w:type="spellStart"/>
      <w:r w:rsidRPr="00C30AA5">
        <w:rPr>
          <w:rFonts w:ascii="Arial" w:hAnsi="Arial" w:cs="Arial"/>
          <w:sz w:val="22"/>
          <w:szCs w:val="22"/>
        </w:rPr>
        <w:t>dir.</w:t>
      </w:r>
      <w:proofErr w:type="spellEnd"/>
      <w:r w:rsidRPr="00C30AA5">
        <w:rPr>
          <w:rFonts w:ascii="Arial" w:hAnsi="Arial" w:cs="Arial"/>
          <w:sz w:val="22"/>
          <w:szCs w:val="22"/>
        </w:rPr>
        <w:t xml:space="preserve"> Carlos Navarro) </w:t>
      </w:r>
      <w:r w:rsidR="00F5260D">
        <w:rPr>
          <w:rFonts w:ascii="Arial" w:hAnsi="Arial" w:cs="Arial"/>
          <w:sz w:val="22"/>
          <w:szCs w:val="22"/>
        </w:rPr>
        <w:t>–</w:t>
      </w:r>
      <w:r w:rsidR="00903574">
        <w:rPr>
          <w:rFonts w:ascii="Arial" w:hAnsi="Arial" w:cs="Arial"/>
          <w:sz w:val="22"/>
          <w:szCs w:val="22"/>
        </w:rPr>
        <w:t xml:space="preserve"> Protagónico</w:t>
      </w:r>
      <w:r w:rsidR="00F5260D">
        <w:rPr>
          <w:rFonts w:ascii="Arial" w:hAnsi="Arial" w:cs="Arial"/>
          <w:sz w:val="22"/>
          <w:szCs w:val="22"/>
        </w:rPr>
        <w:t xml:space="preserve"> </w:t>
      </w:r>
    </w:p>
    <w:p w14:paraId="05053E35" w14:textId="5BBD93F5" w:rsidR="00C30AA5" w:rsidRPr="00C30AA5" w:rsidRDefault="00C30AA5" w:rsidP="00C30AA5">
      <w:pPr>
        <w:pStyle w:val="Prrafodelista"/>
        <w:numPr>
          <w:ilvl w:val="0"/>
          <w:numId w:val="5"/>
        </w:numPr>
        <w:jc w:val="both"/>
        <w:rPr>
          <w:rFonts w:ascii="Arial" w:hAnsi="Arial" w:cs="Arial"/>
          <w:sz w:val="22"/>
          <w:szCs w:val="22"/>
        </w:rPr>
      </w:pPr>
      <w:r w:rsidRPr="002A2492">
        <w:rPr>
          <w:rFonts w:ascii="Arial" w:hAnsi="Arial" w:cs="Arial"/>
          <w:b/>
          <w:i/>
          <w:sz w:val="22"/>
          <w:szCs w:val="22"/>
        </w:rPr>
        <w:t>María Candelaria</w:t>
      </w:r>
      <w:r w:rsidRPr="00C30AA5">
        <w:rPr>
          <w:rFonts w:ascii="Arial" w:hAnsi="Arial" w:cs="Arial"/>
          <w:sz w:val="22"/>
          <w:szCs w:val="22"/>
        </w:rPr>
        <w:t xml:space="preserve"> (1943, </w:t>
      </w:r>
      <w:proofErr w:type="spellStart"/>
      <w:r w:rsidRPr="00C30AA5">
        <w:rPr>
          <w:rFonts w:ascii="Arial" w:hAnsi="Arial" w:cs="Arial"/>
          <w:sz w:val="22"/>
          <w:szCs w:val="22"/>
        </w:rPr>
        <w:t>dir.</w:t>
      </w:r>
      <w:proofErr w:type="spellEnd"/>
      <w:r w:rsidRPr="00C30AA5">
        <w:rPr>
          <w:rFonts w:ascii="Arial" w:hAnsi="Arial" w:cs="Arial"/>
          <w:sz w:val="22"/>
          <w:szCs w:val="22"/>
        </w:rPr>
        <w:t xml:space="preserve"> Emilio Fernández)</w:t>
      </w:r>
      <w:r w:rsidR="00F5260D">
        <w:rPr>
          <w:rFonts w:ascii="Arial" w:hAnsi="Arial" w:cs="Arial"/>
          <w:sz w:val="22"/>
          <w:szCs w:val="22"/>
        </w:rPr>
        <w:t xml:space="preserve"> – Dirección, guion</w:t>
      </w:r>
    </w:p>
    <w:p w14:paraId="35303AC4" w14:textId="21CF09FF" w:rsidR="00C30AA5" w:rsidRPr="00C30AA5" w:rsidRDefault="00C30AA5" w:rsidP="00C30AA5">
      <w:pPr>
        <w:pStyle w:val="Prrafodelista"/>
        <w:numPr>
          <w:ilvl w:val="0"/>
          <w:numId w:val="5"/>
        </w:numPr>
        <w:jc w:val="both"/>
        <w:rPr>
          <w:rFonts w:ascii="Arial" w:hAnsi="Arial" w:cs="Arial"/>
          <w:sz w:val="22"/>
          <w:szCs w:val="22"/>
        </w:rPr>
      </w:pPr>
      <w:r w:rsidRPr="002A2492">
        <w:rPr>
          <w:rFonts w:ascii="Arial" w:hAnsi="Arial" w:cs="Arial"/>
          <w:b/>
          <w:i/>
          <w:sz w:val="22"/>
          <w:szCs w:val="22"/>
        </w:rPr>
        <w:t>Flor Silvestre</w:t>
      </w:r>
      <w:r w:rsidRPr="00C30AA5">
        <w:rPr>
          <w:rFonts w:ascii="Arial" w:hAnsi="Arial" w:cs="Arial"/>
          <w:sz w:val="22"/>
          <w:szCs w:val="22"/>
        </w:rPr>
        <w:t xml:space="preserve"> (1943, </w:t>
      </w:r>
      <w:proofErr w:type="spellStart"/>
      <w:r w:rsidRPr="00C30AA5">
        <w:rPr>
          <w:rFonts w:ascii="Arial" w:hAnsi="Arial" w:cs="Arial"/>
          <w:sz w:val="22"/>
          <w:szCs w:val="22"/>
        </w:rPr>
        <w:t>dir.</w:t>
      </w:r>
      <w:proofErr w:type="spellEnd"/>
      <w:r w:rsidRPr="00C30AA5">
        <w:rPr>
          <w:rFonts w:ascii="Arial" w:hAnsi="Arial" w:cs="Arial"/>
          <w:sz w:val="22"/>
          <w:szCs w:val="22"/>
        </w:rPr>
        <w:t xml:space="preserve"> Emilio Fernández)</w:t>
      </w:r>
      <w:r w:rsidR="00F5260D">
        <w:rPr>
          <w:rFonts w:ascii="Arial" w:hAnsi="Arial" w:cs="Arial"/>
          <w:sz w:val="22"/>
          <w:szCs w:val="22"/>
        </w:rPr>
        <w:t xml:space="preserve"> – Dirección, guion</w:t>
      </w:r>
    </w:p>
    <w:p w14:paraId="164B3DEF" w14:textId="15CA37BE" w:rsidR="00C30AA5" w:rsidRDefault="00C30AA5" w:rsidP="00C30AA5">
      <w:pPr>
        <w:pStyle w:val="Prrafodelista"/>
        <w:numPr>
          <w:ilvl w:val="0"/>
          <w:numId w:val="5"/>
        </w:numPr>
        <w:jc w:val="both"/>
        <w:rPr>
          <w:rFonts w:ascii="Arial" w:hAnsi="Arial" w:cs="Arial"/>
          <w:sz w:val="22"/>
          <w:szCs w:val="22"/>
        </w:rPr>
      </w:pPr>
      <w:r w:rsidRPr="002A2492">
        <w:rPr>
          <w:rFonts w:ascii="Arial" w:hAnsi="Arial" w:cs="Arial"/>
          <w:b/>
          <w:i/>
          <w:sz w:val="22"/>
          <w:szCs w:val="22"/>
        </w:rPr>
        <w:t>La perla</w:t>
      </w:r>
      <w:r w:rsidRPr="00C30AA5">
        <w:rPr>
          <w:rFonts w:ascii="Arial" w:hAnsi="Arial" w:cs="Arial"/>
          <w:sz w:val="22"/>
          <w:szCs w:val="22"/>
        </w:rPr>
        <w:t xml:space="preserve"> (1945, </w:t>
      </w:r>
      <w:proofErr w:type="spellStart"/>
      <w:r w:rsidRPr="00C30AA5">
        <w:rPr>
          <w:rFonts w:ascii="Arial" w:hAnsi="Arial" w:cs="Arial"/>
          <w:sz w:val="22"/>
          <w:szCs w:val="22"/>
        </w:rPr>
        <w:t>dir.</w:t>
      </w:r>
      <w:proofErr w:type="spellEnd"/>
      <w:r w:rsidRPr="00C30AA5">
        <w:rPr>
          <w:rFonts w:ascii="Arial" w:hAnsi="Arial" w:cs="Arial"/>
          <w:sz w:val="22"/>
          <w:szCs w:val="22"/>
        </w:rPr>
        <w:t xml:space="preserve"> Emilio Fernández)</w:t>
      </w:r>
      <w:r w:rsidR="002A2492">
        <w:rPr>
          <w:rFonts w:ascii="Arial" w:hAnsi="Arial" w:cs="Arial"/>
          <w:sz w:val="22"/>
          <w:szCs w:val="22"/>
        </w:rPr>
        <w:t xml:space="preserve"> </w:t>
      </w:r>
      <w:r w:rsidR="00495C00">
        <w:rPr>
          <w:rFonts w:ascii="Arial" w:hAnsi="Arial" w:cs="Arial"/>
          <w:sz w:val="22"/>
          <w:szCs w:val="22"/>
        </w:rPr>
        <w:t>–</w:t>
      </w:r>
      <w:r w:rsidR="00F5260D">
        <w:rPr>
          <w:rFonts w:ascii="Arial" w:hAnsi="Arial" w:cs="Arial"/>
          <w:sz w:val="22"/>
          <w:szCs w:val="22"/>
        </w:rPr>
        <w:t xml:space="preserve"> Dirección, guion</w:t>
      </w:r>
    </w:p>
    <w:p w14:paraId="6755F336" w14:textId="77777777" w:rsidR="00495C00" w:rsidRDefault="00495C00" w:rsidP="00495C00">
      <w:pPr>
        <w:jc w:val="both"/>
        <w:rPr>
          <w:rFonts w:ascii="Arial" w:hAnsi="Arial" w:cs="Arial"/>
          <w:sz w:val="22"/>
          <w:szCs w:val="22"/>
        </w:rPr>
      </w:pPr>
    </w:p>
    <w:p w14:paraId="43C6F4B8" w14:textId="77777777" w:rsidR="00495C00" w:rsidRDefault="00495C00" w:rsidP="00495C00">
      <w:pPr>
        <w:jc w:val="both"/>
        <w:rPr>
          <w:rFonts w:ascii="Arial" w:hAnsi="Arial" w:cs="Arial"/>
          <w:sz w:val="22"/>
          <w:szCs w:val="22"/>
        </w:rPr>
      </w:pPr>
    </w:p>
    <w:p w14:paraId="42A701C6" w14:textId="77777777" w:rsidR="00495C00" w:rsidRDefault="00495C00" w:rsidP="00495C00">
      <w:pPr>
        <w:jc w:val="both"/>
        <w:rPr>
          <w:rFonts w:ascii="Arial" w:hAnsi="Arial" w:cs="Arial"/>
          <w:sz w:val="22"/>
          <w:szCs w:val="22"/>
        </w:rPr>
      </w:pPr>
    </w:p>
    <w:p w14:paraId="1BFBD4FC" w14:textId="77777777" w:rsidR="00495C00" w:rsidRDefault="00495C00" w:rsidP="00495C00">
      <w:pPr>
        <w:jc w:val="both"/>
        <w:rPr>
          <w:rFonts w:ascii="Arial" w:hAnsi="Arial" w:cs="Arial"/>
          <w:sz w:val="22"/>
          <w:szCs w:val="22"/>
        </w:rPr>
      </w:pPr>
    </w:p>
    <w:p w14:paraId="27268909" w14:textId="77777777" w:rsidR="00495C00" w:rsidRDefault="00495C00" w:rsidP="00495C00">
      <w:pPr>
        <w:jc w:val="both"/>
        <w:rPr>
          <w:rFonts w:ascii="Arial" w:hAnsi="Arial" w:cs="Arial"/>
          <w:sz w:val="22"/>
          <w:szCs w:val="22"/>
        </w:rPr>
      </w:pPr>
    </w:p>
    <w:p w14:paraId="0C63EEAC" w14:textId="77777777" w:rsidR="00495C00" w:rsidRDefault="00495C00" w:rsidP="00495C00">
      <w:pPr>
        <w:jc w:val="both"/>
        <w:rPr>
          <w:rFonts w:ascii="Arial" w:hAnsi="Arial" w:cs="Arial"/>
          <w:sz w:val="22"/>
          <w:szCs w:val="22"/>
        </w:rPr>
      </w:pPr>
    </w:p>
    <w:p w14:paraId="70C7EC23" w14:textId="77777777" w:rsidR="00495C00" w:rsidRDefault="00495C00" w:rsidP="00495C00">
      <w:pPr>
        <w:jc w:val="both"/>
        <w:rPr>
          <w:rFonts w:ascii="Arial" w:hAnsi="Arial" w:cs="Arial"/>
          <w:sz w:val="22"/>
          <w:szCs w:val="22"/>
        </w:rPr>
      </w:pPr>
    </w:p>
    <w:p w14:paraId="40BAE8A3" w14:textId="77777777" w:rsidR="00495C00" w:rsidRDefault="00495C00" w:rsidP="00495C00">
      <w:pPr>
        <w:jc w:val="both"/>
        <w:rPr>
          <w:rFonts w:ascii="Arial" w:hAnsi="Arial" w:cs="Arial"/>
          <w:sz w:val="22"/>
          <w:szCs w:val="22"/>
        </w:rPr>
      </w:pPr>
    </w:p>
    <w:p w14:paraId="5D7B7AAC" w14:textId="77777777" w:rsidR="00495C00" w:rsidRDefault="00495C00" w:rsidP="00495C00">
      <w:pPr>
        <w:jc w:val="both"/>
        <w:rPr>
          <w:rFonts w:ascii="Arial" w:hAnsi="Arial" w:cs="Arial"/>
          <w:sz w:val="22"/>
          <w:szCs w:val="22"/>
        </w:rPr>
      </w:pPr>
    </w:p>
    <w:p w14:paraId="651E00EF" w14:textId="77777777" w:rsidR="00495C00" w:rsidRDefault="00495C00" w:rsidP="00495C00">
      <w:pPr>
        <w:jc w:val="both"/>
        <w:rPr>
          <w:rFonts w:ascii="Arial" w:hAnsi="Arial" w:cs="Arial"/>
          <w:sz w:val="22"/>
          <w:szCs w:val="22"/>
        </w:rPr>
      </w:pPr>
    </w:p>
    <w:p w14:paraId="4B16B29B" w14:textId="77777777" w:rsidR="00495C00" w:rsidRDefault="00495C00" w:rsidP="00495C00">
      <w:pPr>
        <w:jc w:val="both"/>
        <w:rPr>
          <w:rFonts w:ascii="Arial" w:hAnsi="Arial" w:cs="Arial"/>
          <w:sz w:val="22"/>
          <w:szCs w:val="22"/>
        </w:rPr>
      </w:pPr>
    </w:p>
    <w:p w14:paraId="40CEBFB9" w14:textId="77777777" w:rsidR="00495C00" w:rsidRPr="00495C00" w:rsidRDefault="00495C00" w:rsidP="00495C00">
      <w:pPr>
        <w:jc w:val="both"/>
        <w:rPr>
          <w:rFonts w:ascii="Arial" w:hAnsi="Arial" w:cs="Arial"/>
          <w:sz w:val="22"/>
          <w:szCs w:val="22"/>
        </w:rPr>
      </w:pPr>
    </w:p>
    <w:p w14:paraId="10E3A4CC" w14:textId="5FF42571" w:rsidR="00C30AA5" w:rsidRPr="00495C00" w:rsidRDefault="00C30AA5" w:rsidP="00C30AA5">
      <w:pPr>
        <w:pStyle w:val="Prrafodelista"/>
        <w:numPr>
          <w:ilvl w:val="0"/>
          <w:numId w:val="5"/>
        </w:numPr>
        <w:jc w:val="both"/>
        <w:rPr>
          <w:rFonts w:ascii="Arial" w:hAnsi="Arial" w:cs="Arial"/>
          <w:sz w:val="22"/>
          <w:szCs w:val="22"/>
        </w:rPr>
      </w:pPr>
      <w:r w:rsidRPr="00495C00">
        <w:rPr>
          <w:rFonts w:ascii="Arial" w:hAnsi="Arial" w:cs="Arial"/>
          <w:b/>
          <w:i/>
          <w:sz w:val="22"/>
          <w:szCs w:val="22"/>
        </w:rPr>
        <w:t>Enamorada</w:t>
      </w:r>
      <w:r w:rsidRPr="00C30AA5">
        <w:rPr>
          <w:rFonts w:ascii="Arial" w:hAnsi="Arial" w:cs="Arial"/>
          <w:sz w:val="22"/>
          <w:szCs w:val="22"/>
        </w:rPr>
        <w:t xml:space="preserve"> (1946, </w:t>
      </w:r>
      <w:proofErr w:type="spellStart"/>
      <w:r w:rsidRPr="00C30AA5">
        <w:rPr>
          <w:rFonts w:ascii="Arial" w:hAnsi="Arial" w:cs="Arial"/>
          <w:sz w:val="22"/>
          <w:szCs w:val="22"/>
        </w:rPr>
        <w:t>dir.</w:t>
      </w:r>
      <w:proofErr w:type="spellEnd"/>
      <w:r w:rsidRPr="00C30AA5">
        <w:rPr>
          <w:rFonts w:ascii="Arial" w:hAnsi="Arial" w:cs="Arial"/>
          <w:sz w:val="22"/>
          <w:szCs w:val="22"/>
        </w:rPr>
        <w:t xml:space="preserve"> Emilio Fernández)</w:t>
      </w:r>
      <w:r w:rsidR="00F5260D">
        <w:rPr>
          <w:rFonts w:ascii="Arial" w:hAnsi="Arial" w:cs="Arial"/>
          <w:sz w:val="22"/>
          <w:szCs w:val="22"/>
        </w:rPr>
        <w:t xml:space="preserve"> – Dirección, guion</w:t>
      </w:r>
    </w:p>
    <w:p w14:paraId="3F6C34A5" w14:textId="0D0B5D89" w:rsidR="00C30AA5" w:rsidRPr="00C30AA5" w:rsidRDefault="00C30AA5" w:rsidP="00C30AA5">
      <w:pPr>
        <w:pStyle w:val="Prrafodelista"/>
        <w:numPr>
          <w:ilvl w:val="0"/>
          <w:numId w:val="5"/>
        </w:numPr>
        <w:jc w:val="both"/>
        <w:rPr>
          <w:rFonts w:ascii="Arial" w:hAnsi="Arial" w:cs="Arial"/>
          <w:sz w:val="22"/>
          <w:szCs w:val="22"/>
        </w:rPr>
      </w:pPr>
      <w:r w:rsidRPr="00495C00">
        <w:rPr>
          <w:rFonts w:ascii="Arial" w:hAnsi="Arial" w:cs="Arial"/>
          <w:b/>
          <w:i/>
          <w:sz w:val="22"/>
          <w:szCs w:val="22"/>
        </w:rPr>
        <w:t>Río Escondido</w:t>
      </w:r>
      <w:r w:rsidRPr="00C30AA5">
        <w:rPr>
          <w:rFonts w:ascii="Arial" w:hAnsi="Arial" w:cs="Arial"/>
          <w:sz w:val="22"/>
          <w:szCs w:val="22"/>
        </w:rPr>
        <w:t xml:space="preserve"> (1947, </w:t>
      </w:r>
      <w:proofErr w:type="spellStart"/>
      <w:r w:rsidRPr="00C30AA5">
        <w:rPr>
          <w:rFonts w:ascii="Arial" w:hAnsi="Arial" w:cs="Arial"/>
          <w:sz w:val="22"/>
          <w:szCs w:val="22"/>
        </w:rPr>
        <w:t>dir.</w:t>
      </w:r>
      <w:proofErr w:type="spellEnd"/>
      <w:r w:rsidRPr="00C30AA5">
        <w:rPr>
          <w:rFonts w:ascii="Arial" w:hAnsi="Arial" w:cs="Arial"/>
          <w:sz w:val="22"/>
          <w:szCs w:val="22"/>
        </w:rPr>
        <w:t xml:space="preserve"> Emilio Fernández)</w:t>
      </w:r>
      <w:r w:rsidR="00495C00">
        <w:rPr>
          <w:rFonts w:ascii="Arial" w:hAnsi="Arial" w:cs="Arial"/>
          <w:sz w:val="22"/>
          <w:szCs w:val="22"/>
        </w:rPr>
        <w:t xml:space="preserve"> </w:t>
      </w:r>
      <w:r w:rsidR="00F5260D">
        <w:rPr>
          <w:rFonts w:ascii="Arial" w:hAnsi="Arial" w:cs="Arial"/>
          <w:sz w:val="22"/>
          <w:szCs w:val="22"/>
        </w:rPr>
        <w:t>–</w:t>
      </w:r>
      <w:r w:rsidR="00F33310">
        <w:rPr>
          <w:rFonts w:ascii="Arial" w:hAnsi="Arial" w:cs="Arial"/>
          <w:sz w:val="22"/>
          <w:szCs w:val="22"/>
        </w:rPr>
        <w:t xml:space="preserve"> Dirección</w:t>
      </w:r>
      <w:r w:rsidR="00F5260D">
        <w:rPr>
          <w:rFonts w:ascii="Arial" w:hAnsi="Arial" w:cs="Arial"/>
          <w:sz w:val="22"/>
          <w:szCs w:val="22"/>
        </w:rPr>
        <w:t>, guion</w:t>
      </w:r>
    </w:p>
    <w:p w14:paraId="352C7755" w14:textId="1AB95048" w:rsidR="00C30AA5" w:rsidRPr="00C30AA5" w:rsidRDefault="00C30AA5" w:rsidP="00C30AA5">
      <w:pPr>
        <w:pStyle w:val="Prrafodelista"/>
        <w:numPr>
          <w:ilvl w:val="0"/>
          <w:numId w:val="5"/>
        </w:numPr>
        <w:jc w:val="both"/>
        <w:rPr>
          <w:rFonts w:ascii="Arial" w:hAnsi="Arial" w:cs="Arial"/>
          <w:sz w:val="22"/>
          <w:szCs w:val="22"/>
        </w:rPr>
      </w:pPr>
      <w:proofErr w:type="spellStart"/>
      <w:r w:rsidRPr="00495C00">
        <w:rPr>
          <w:rFonts w:ascii="Arial" w:hAnsi="Arial" w:cs="Arial"/>
          <w:b/>
          <w:i/>
          <w:sz w:val="22"/>
          <w:szCs w:val="22"/>
        </w:rPr>
        <w:t>The</w:t>
      </w:r>
      <w:proofErr w:type="spellEnd"/>
      <w:r w:rsidRPr="00495C00">
        <w:rPr>
          <w:rFonts w:ascii="Arial" w:hAnsi="Arial" w:cs="Arial"/>
          <w:b/>
          <w:i/>
          <w:sz w:val="22"/>
          <w:szCs w:val="22"/>
        </w:rPr>
        <w:t xml:space="preserve"> </w:t>
      </w:r>
      <w:proofErr w:type="spellStart"/>
      <w:r w:rsidRPr="00495C00">
        <w:rPr>
          <w:rFonts w:ascii="Arial" w:hAnsi="Arial" w:cs="Arial"/>
          <w:b/>
          <w:i/>
          <w:sz w:val="22"/>
          <w:szCs w:val="22"/>
        </w:rPr>
        <w:t>Fugitive</w:t>
      </w:r>
      <w:proofErr w:type="spellEnd"/>
      <w:r w:rsidRPr="00C30AA5">
        <w:rPr>
          <w:rFonts w:ascii="Arial" w:hAnsi="Arial" w:cs="Arial"/>
          <w:sz w:val="22"/>
          <w:szCs w:val="22"/>
        </w:rPr>
        <w:t xml:space="preserve"> (1947, </w:t>
      </w:r>
      <w:proofErr w:type="spellStart"/>
      <w:r w:rsidRPr="00C30AA5">
        <w:rPr>
          <w:rFonts w:ascii="Arial" w:hAnsi="Arial" w:cs="Arial"/>
          <w:sz w:val="22"/>
          <w:szCs w:val="22"/>
        </w:rPr>
        <w:t>dirs</w:t>
      </w:r>
      <w:proofErr w:type="spellEnd"/>
      <w:r w:rsidRPr="00C30AA5">
        <w:rPr>
          <w:rFonts w:ascii="Arial" w:hAnsi="Arial" w:cs="Arial"/>
          <w:sz w:val="22"/>
          <w:szCs w:val="22"/>
        </w:rPr>
        <w:t>. John Ford, Emilio Fernández)</w:t>
      </w:r>
      <w:r w:rsidR="00203ACD">
        <w:rPr>
          <w:rFonts w:ascii="Arial" w:hAnsi="Arial" w:cs="Arial"/>
          <w:sz w:val="22"/>
          <w:szCs w:val="22"/>
        </w:rPr>
        <w:t xml:space="preserve"> </w:t>
      </w:r>
      <w:r w:rsidR="00F5260D">
        <w:rPr>
          <w:rFonts w:ascii="Arial" w:hAnsi="Arial" w:cs="Arial"/>
          <w:sz w:val="22"/>
          <w:szCs w:val="22"/>
        </w:rPr>
        <w:t>–</w:t>
      </w:r>
      <w:r w:rsidR="00203ACD">
        <w:rPr>
          <w:rFonts w:ascii="Arial" w:hAnsi="Arial" w:cs="Arial"/>
          <w:sz w:val="22"/>
          <w:szCs w:val="22"/>
        </w:rPr>
        <w:t xml:space="preserve"> Cod</w:t>
      </w:r>
      <w:r w:rsidR="00F5260D">
        <w:rPr>
          <w:rFonts w:ascii="Arial" w:hAnsi="Arial" w:cs="Arial"/>
          <w:sz w:val="22"/>
          <w:szCs w:val="22"/>
        </w:rPr>
        <w:t>irección</w:t>
      </w:r>
    </w:p>
    <w:p w14:paraId="05EAC61C" w14:textId="6A9387D9" w:rsidR="00C30AA5" w:rsidRPr="003A732E" w:rsidRDefault="00C30AA5" w:rsidP="003A732E">
      <w:pPr>
        <w:pStyle w:val="Prrafodelista"/>
        <w:numPr>
          <w:ilvl w:val="0"/>
          <w:numId w:val="5"/>
        </w:numPr>
        <w:jc w:val="both"/>
        <w:rPr>
          <w:rFonts w:ascii="Arial" w:hAnsi="Arial" w:cs="Arial"/>
          <w:sz w:val="22"/>
          <w:szCs w:val="22"/>
        </w:rPr>
      </w:pPr>
      <w:r w:rsidRPr="00495C00">
        <w:rPr>
          <w:rFonts w:ascii="Arial" w:hAnsi="Arial" w:cs="Arial"/>
          <w:b/>
          <w:i/>
          <w:sz w:val="22"/>
          <w:szCs w:val="22"/>
        </w:rPr>
        <w:t>Salón México</w:t>
      </w:r>
      <w:r w:rsidRPr="003A732E">
        <w:rPr>
          <w:rFonts w:ascii="Arial" w:hAnsi="Arial" w:cs="Arial"/>
          <w:sz w:val="22"/>
          <w:szCs w:val="22"/>
        </w:rPr>
        <w:t xml:space="preserve"> (1948, </w:t>
      </w:r>
      <w:proofErr w:type="spellStart"/>
      <w:r w:rsidRPr="003A732E">
        <w:rPr>
          <w:rFonts w:ascii="Arial" w:hAnsi="Arial" w:cs="Arial"/>
          <w:sz w:val="22"/>
          <w:szCs w:val="22"/>
        </w:rPr>
        <w:t>dir.</w:t>
      </w:r>
      <w:proofErr w:type="spellEnd"/>
      <w:r w:rsidRPr="003A732E">
        <w:rPr>
          <w:rFonts w:ascii="Arial" w:hAnsi="Arial" w:cs="Arial"/>
          <w:sz w:val="22"/>
          <w:szCs w:val="22"/>
        </w:rPr>
        <w:t xml:space="preserve"> Emilio Fernández)</w:t>
      </w:r>
      <w:r w:rsidR="00203ACD">
        <w:rPr>
          <w:rFonts w:ascii="Arial" w:hAnsi="Arial" w:cs="Arial"/>
          <w:sz w:val="22"/>
          <w:szCs w:val="22"/>
        </w:rPr>
        <w:t xml:space="preserve"> </w:t>
      </w:r>
      <w:r w:rsidR="00F5260D">
        <w:rPr>
          <w:rFonts w:ascii="Arial" w:hAnsi="Arial" w:cs="Arial"/>
          <w:sz w:val="22"/>
          <w:szCs w:val="22"/>
        </w:rPr>
        <w:t>–</w:t>
      </w:r>
      <w:r w:rsidR="00203ACD">
        <w:rPr>
          <w:rFonts w:ascii="Arial" w:hAnsi="Arial" w:cs="Arial"/>
          <w:sz w:val="22"/>
          <w:szCs w:val="22"/>
        </w:rPr>
        <w:t xml:space="preserve"> </w:t>
      </w:r>
      <w:r w:rsidR="00F5260D">
        <w:rPr>
          <w:rFonts w:ascii="Arial" w:hAnsi="Arial" w:cs="Arial"/>
          <w:sz w:val="22"/>
          <w:szCs w:val="22"/>
        </w:rPr>
        <w:t>Dirección, guion</w:t>
      </w:r>
    </w:p>
    <w:p w14:paraId="1ABEC590" w14:textId="053AAB33" w:rsidR="00C30AA5" w:rsidRPr="003A732E" w:rsidRDefault="00C30AA5" w:rsidP="003A732E">
      <w:pPr>
        <w:pStyle w:val="Prrafodelista"/>
        <w:numPr>
          <w:ilvl w:val="0"/>
          <w:numId w:val="5"/>
        </w:numPr>
        <w:jc w:val="both"/>
        <w:rPr>
          <w:rFonts w:ascii="Arial" w:hAnsi="Arial" w:cs="Arial"/>
          <w:sz w:val="22"/>
          <w:szCs w:val="22"/>
        </w:rPr>
      </w:pPr>
      <w:proofErr w:type="spellStart"/>
      <w:r w:rsidRPr="00495C00">
        <w:rPr>
          <w:rFonts w:ascii="Arial" w:hAnsi="Arial" w:cs="Arial"/>
          <w:b/>
          <w:i/>
          <w:sz w:val="22"/>
          <w:szCs w:val="22"/>
        </w:rPr>
        <w:t>Maclovia</w:t>
      </w:r>
      <w:proofErr w:type="spellEnd"/>
      <w:r w:rsidRPr="003A732E">
        <w:rPr>
          <w:rFonts w:ascii="Arial" w:hAnsi="Arial" w:cs="Arial"/>
          <w:sz w:val="22"/>
          <w:szCs w:val="22"/>
        </w:rPr>
        <w:t xml:space="preserve"> (1948, </w:t>
      </w:r>
      <w:proofErr w:type="spellStart"/>
      <w:r w:rsidRPr="003A732E">
        <w:rPr>
          <w:rFonts w:ascii="Arial" w:hAnsi="Arial" w:cs="Arial"/>
          <w:sz w:val="22"/>
          <w:szCs w:val="22"/>
        </w:rPr>
        <w:t>dir.</w:t>
      </w:r>
      <w:proofErr w:type="spellEnd"/>
      <w:r w:rsidRPr="003A732E">
        <w:rPr>
          <w:rFonts w:ascii="Arial" w:hAnsi="Arial" w:cs="Arial"/>
          <w:sz w:val="22"/>
          <w:szCs w:val="22"/>
        </w:rPr>
        <w:t xml:space="preserve"> </w:t>
      </w:r>
      <w:proofErr w:type="spellStart"/>
      <w:r w:rsidRPr="003A732E">
        <w:rPr>
          <w:rFonts w:ascii="Arial" w:hAnsi="Arial" w:cs="Arial"/>
          <w:sz w:val="22"/>
          <w:szCs w:val="22"/>
        </w:rPr>
        <w:t>Emiio</w:t>
      </w:r>
      <w:proofErr w:type="spellEnd"/>
      <w:r w:rsidRPr="003A732E">
        <w:rPr>
          <w:rFonts w:ascii="Arial" w:hAnsi="Arial" w:cs="Arial"/>
          <w:sz w:val="22"/>
          <w:szCs w:val="22"/>
        </w:rPr>
        <w:t xml:space="preserve"> Fernández)</w:t>
      </w:r>
      <w:r w:rsidR="00F5260D">
        <w:rPr>
          <w:rFonts w:ascii="Arial" w:hAnsi="Arial" w:cs="Arial"/>
          <w:sz w:val="22"/>
          <w:szCs w:val="22"/>
        </w:rPr>
        <w:t xml:space="preserve"> – Dirección</w:t>
      </w:r>
    </w:p>
    <w:p w14:paraId="23ADF14B" w14:textId="03C79C34" w:rsidR="00C30AA5" w:rsidRPr="003A732E" w:rsidRDefault="00C30AA5" w:rsidP="003A732E">
      <w:pPr>
        <w:pStyle w:val="Prrafodelista"/>
        <w:numPr>
          <w:ilvl w:val="0"/>
          <w:numId w:val="5"/>
        </w:numPr>
        <w:jc w:val="both"/>
        <w:rPr>
          <w:rFonts w:ascii="Arial" w:hAnsi="Arial" w:cs="Arial"/>
          <w:sz w:val="22"/>
          <w:szCs w:val="22"/>
        </w:rPr>
      </w:pPr>
      <w:r w:rsidRPr="00495C00">
        <w:rPr>
          <w:rFonts w:ascii="Arial" w:hAnsi="Arial" w:cs="Arial"/>
          <w:b/>
          <w:i/>
          <w:sz w:val="22"/>
          <w:szCs w:val="22"/>
        </w:rPr>
        <w:t>Puebleri</w:t>
      </w:r>
      <w:r w:rsidR="003A732E" w:rsidRPr="00495C00">
        <w:rPr>
          <w:rFonts w:ascii="Arial" w:hAnsi="Arial" w:cs="Arial"/>
          <w:b/>
          <w:i/>
          <w:sz w:val="22"/>
          <w:szCs w:val="22"/>
        </w:rPr>
        <w:t>na</w:t>
      </w:r>
      <w:r w:rsidR="003A732E">
        <w:rPr>
          <w:rFonts w:ascii="Arial" w:hAnsi="Arial" w:cs="Arial"/>
          <w:sz w:val="22"/>
          <w:szCs w:val="22"/>
        </w:rPr>
        <w:t xml:space="preserve"> (1949, </w:t>
      </w:r>
      <w:proofErr w:type="spellStart"/>
      <w:r w:rsidR="003A732E">
        <w:rPr>
          <w:rFonts w:ascii="Arial" w:hAnsi="Arial" w:cs="Arial"/>
          <w:sz w:val="22"/>
          <w:szCs w:val="22"/>
        </w:rPr>
        <w:t>dir.</w:t>
      </w:r>
      <w:proofErr w:type="spellEnd"/>
      <w:r w:rsidR="003A732E">
        <w:rPr>
          <w:rFonts w:ascii="Arial" w:hAnsi="Arial" w:cs="Arial"/>
          <w:sz w:val="22"/>
          <w:szCs w:val="22"/>
        </w:rPr>
        <w:t xml:space="preserve"> Emilio Fernández</w:t>
      </w:r>
      <w:r w:rsidRPr="003A732E">
        <w:rPr>
          <w:rFonts w:ascii="Arial" w:hAnsi="Arial" w:cs="Arial"/>
          <w:sz w:val="22"/>
          <w:szCs w:val="22"/>
        </w:rPr>
        <w:t>)</w:t>
      </w:r>
      <w:r w:rsidR="00203ACD">
        <w:rPr>
          <w:rFonts w:ascii="Arial" w:hAnsi="Arial" w:cs="Arial"/>
          <w:sz w:val="22"/>
          <w:szCs w:val="22"/>
        </w:rPr>
        <w:t xml:space="preserve"> </w:t>
      </w:r>
      <w:r w:rsidR="00F33310">
        <w:rPr>
          <w:rFonts w:ascii="Arial" w:hAnsi="Arial" w:cs="Arial"/>
          <w:sz w:val="22"/>
          <w:szCs w:val="22"/>
        </w:rPr>
        <w:t>–</w:t>
      </w:r>
      <w:r w:rsidR="00203ACD">
        <w:rPr>
          <w:rFonts w:ascii="Arial" w:hAnsi="Arial" w:cs="Arial"/>
          <w:sz w:val="22"/>
          <w:szCs w:val="22"/>
        </w:rPr>
        <w:t xml:space="preserve"> </w:t>
      </w:r>
      <w:r w:rsidR="00F33310">
        <w:rPr>
          <w:rFonts w:ascii="Arial" w:hAnsi="Arial" w:cs="Arial"/>
          <w:sz w:val="22"/>
          <w:szCs w:val="22"/>
        </w:rPr>
        <w:t>Dirección, guion</w:t>
      </w:r>
    </w:p>
    <w:p w14:paraId="630E84C3" w14:textId="50FDE0B2" w:rsidR="00C30AA5" w:rsidRPr="003A732E" w:rsidRDefault="00C30AA5" w:rsidP="003A732E">
      <w:pPr>
        <w:pStyle w:val="Prrafodelista"/>
        <w:numPr>
          <w:ilvl w:val="0"/>
          <w:numId w:val="5"/>
        </w:numPr>
        <w:jc w:val="both"/>
        <w:rPr>
          <w:rFonts w:ascii="Arial" w:hAnsi="Arial" w:cs="Arial"/>
          <w:sz w:val="22"/>
          <w:szCs w:val="22"/>
        </w:rPr>
      </w:pPr>
      <w:r w:rsidRPr="00495C00">
        <w:rPr>
          <w:rFonts w:ascii="Arial" w:hAnsi="Arial" w:cs="Arial"/>
          <w:b/>
          <w:i/>
          <w:sz w:val="22"/>
          <w:szCs w:val="22"/>
        </w:rPr>
        <w:t>Víctimas del pecado</w:t>
      </w:r>
      <w:r w:rsidRPr="003A732E">
        <w:rPr>
          <w:rFonts w:ascii="Arial" w:hAnsi="Arial" w:cs="Arial"/>
          <w:sz w:val="22"/>
          <w:szCs w:val="22"/>
        </w:rPr>
        <w:t xml:space="preserve"> (</w:t>
      </w:r>
      <w:r w:rsidR="007C266A">
        <w:rPr>
          <w:rFonts w:ascii="Arial" w:hAnsi="Arial" w:cs="Arial"/>
          <w:sz w:val="22"/>
          <w:szCs w:val="22"/>
        </w:rPr>
        <w:t>1</w:t>
      </w:r>
      <w:r w:rsidRPr="003A732E">
        <w:rPr>
          <w:rFonts w:ascii="Arial" w:hAnsi="Arial" w:cs="Arial"/>
          <w:sz w:val="22"/>
          <w:szCs w:val="22"/>
        </w:rPr>
        <w:t xml:space="preserve">950, </w:t>
      </w:r>
      <w:proofErr w:type="spellStart"/>
      <w:r w:rsidRPr="003A732E">
        <w:rPr>
          <w:rFonts w:ascii="Arial" w:hAnsi="Arial" w:cs="Arial"/>
          <w:sz w:val="22"/>
          <w:szCs w:val="22"/>
        </w:rPr>
        <w:t>dir.</w:t>
      </w:r>
      <w:proofErr w:type="spellEnd"/>
      <w:r w:rsidRPr="003A732E">
        <w:rPr>
          <w:rFonts w:ascii="Arial" w:hAnsi="Arial" w:cs="Arial"/>
          <w:sz w:val="22"/>
          <w:szCs w:val="22"/>
        </w:rPr>
        <w:t xml:space="preserve"> Emilio Fernández)</w:t>
      </w:r>
      <w:r w:rsidR="00203ACD">
        <w:rPr>
          <w:rFonts w:ascii="Arial" w:hAnsi="Arial" w:cs="Arial"/>
          <w:sz w:val="22"/>
          <w:szCs w:val="22"/>
        </w:rPr>
        <w:t xml:space="preserve"> </w:t>
      </w:r>
      <w:r w:rsidR="00F33310">
        <w:rPr>
          <w:rFonts w:ascii="Arial" w:hAnsi="Arial" w:cs="Arial"/>
          <w:sz w:val="22"/>
          <w:szCs w:val="22"/>
        </w:rPr>
        <w:t>–</w:t>
      </w:r>
      <w:r w:rsidR="00203ACD">
        <w:rPr>
          <w:rFonts w:ascii="Arial" w:hAnsi="Arial" w:cs="Arial"/>
          <w:sz w:val="22"/>
          <w:szCs w:val="22"/>
        </w:rPr>
        <w:t xml:space="preserve"> </w:t>
      </w:r>
      <w:r w:rsidR="00F33310">
        <w:rPr>
          <w:rFonts w:ascii="Arial" w:hAnsi="Arial" w:cs="Arial"/>
          <w:sz w:val="22"/>
          <w:szCs w:val="22"/>
        </w:rPr>
        <w:t>Dirección, guion</w:t>
      </w:r>
    </w:p>
    <w:p w14:paraId="3F0827B9" w14:textId="549700FF" w:rsidR="00C30AA5" w:rsidRPr="003A732E" w:rsidRDefault="00C30AA5" w:rsidP="003A732E">
      <w:pPr>
        <w:pStyle w:val="Prrafodelista"/>
        <w:numPr>
          <w:ilvl w:val="0"/>
          <w:numId w:val="5"/>
        </w:numPr>
        <w:jc w:val="both"/>
        <w:rPr>
          <w:rFonts w:ascii="Arial" w:hAnsi="Arial" w:cs="Arial"/>
          <w:sz w:val="22"/>
          <w:szCs w:val="22"/>
        </w:rPr>
      </w:pPr>
      <w:r w:rsidRPr="00495C00">
        <w:rPr>
          <w:rFonts w:ascii="Arial" w:hAnsi="Arial" w:cs="Arial"/>
          <w:b/>
          <w:i/>
          <w:sz w:val="22"/>
          <w:szCs w:val="22"/>
        </w:rPr>
        <w:t>El rincón de las vírgenes</w:t>
      </w:r>
      <w:r w:rsidRPr="003A732E">
        <w:rPr>
          <w:rFonts w:ascii="Arial" w:hAnsi="Arial" w:cs="Arial"/>
          <w:sz w:val="22"/>
          <w:szCs w:val="22"/>
        </w:rPr>
        <w:t xml:space="preserve"> (1972, </w:t>
      </w:r>
      <w:proofErr w:type="spellStart"/>
      <w:r w:rsidRPr="003A732E">
        <w:rPr>
          <w:rFonts w:ascii="Arial" w:hAnsi="Arial" w:cs="Arial"/>
          <w:sz w:val="22"/>
          <w:szCs w:val="22"/>
        </w:rPr>
        <w:t>dir.</w:t>
      </w:r>
      <w:proofErr w:type="spellEnd"/>
      <w:r w:rsidRPr="003A732E">
        <w:rPr>
          <w:rFonts w:ascii="Arial" w:hAnsi="Arial" w:cs="Arial"/>
          <w:sz w:val="22"/>
          <w:szCs w:val="22"/>
        </w:rPr>
        <w:t xml:space="preserve"> Alberto Isaac)</w:t>
      </w:r>
      <w:r w:rsidR="00203ACD">
        <w:rPr>
          <w:rFonts w:ascii="Arial" w:hAnsi="Arial" w:cs="Arial"/>
          <w:sz w:val="22"/>
          <w:szCs w:val="22"/>
        </w:rPr>
        <w:t xml:space="preserve"> </w:t>
      </w:r>
      <w:r w:rsidR="00060CE5">
        <w:rPr>
          <w:rFonts w:ascii="Arial" w:hAnsi="Arial" w:cs="Arial"/>
          <w:sz w:val="22"/>
          <w:szCs w:val="22"/>
        </w:rPr>
        <w:t>–</w:t>
      </w:r>
      <w:r w:rsidR="00203ACD">
        <w:rPr>
          <w:rFonts w:ascii="Arial" w:hAnsi="Arial" w:cs="Arial"/>
          <w:sz w:val="22"/>
          <w:szCs w:val="22"/>
        </w:rPr>
        <w:t xml:space="preserve"> </w:t>
      </w:r>
      <w:r w:rsidR="00060CE5">
        <w:rPr>
          <w:rFonts w:ascii="Arial" w:hAnsi="Arial" w:cs="Arial"/>
          <w:sz w:val="22"/>
          <w:szCs w:val="22"/>
        </w:rPr>
        <w:t>Protagónico</w:t>
      </w:r>
    </w:p>
    <w:p w14:paraId="36E8B9DA" w14:textId="27161672" w:rsidR="00C30AA5" w:rsidRPr="00495C00" w:rsidRDefault="00495C00" w:rsidP="003A732E">
      <w:pPr>
        <w:pStyle w:val="Prrafodelista"/>
        <w:numPr>
          <w:ilvl w:val="0"/>
          <w:numId w:val="5"/>
        </w:numPr>
        <w:jc w:val="both"/>
        <w:rPr>
          <w:rFonts w:ascii="Arial" w:hAnsi="Arial" w:cs="Arial"/>
          <w:sz w:val="22"/>
          <w:szCs w:val="22"/>
          <w:lang w:val="en"/>
        </w:rPr>
      </w:pPr>
      <w:r w:rsidRPr="00495C00">
        <w:rPr>
          <w:rFonts w:ascii="Arial" w:hAnsi="Arial" w:cs="Arial"/>
          <w:b/>
          <w:i/>
          <w:sz w:val="22"/>
          <w:szCs w:val="22"/>
          <w:lang w:val="en"/>
        </w:rPr>
        <w:t>Bring Me the Head</w:t>
      </w:r>
      <w:r w:rsidR="00C30AA5" w:rsidRPr="00495C00">
        <w:rPr>
          <w:rFonts w:ascii="Arial" w:hAnsi="Arial" w:cs="Arial"/>
          <w:b/>
          <w:i/>
          <w:sz w:val="22"/>
          <w:szCs w:val="22"/>
          <w:lang w:val="en"/>
        </w:rPr>
        <w:t xml:space="preserve"> </w:t>
      </w:r>
      <w:r w:rsidRPr="00495C00">
        <w:rPr>
          <w:rFonts w:ascii="Arial" w:hAnsi="Arial" w:cs="Arial"/>
          <w:b/>
          <w:i/>
          <w:sz w:val="22"/>
          <w:szCs w:val="22"/>
          <w:lang w:val="en"/>
        </w:rPr>
        <w:t xml:space="preserve">of </w:t>
      </w:r>
      <w:r w:rsidR="00C30AA5" w:rsidRPr="00495C00">
        <w:rPr>
          <w:rFonts w:ascii="Arial" w:hAnsi="Arial" w:cs="Arial"/>
          <w:b/>
          <w:i/>
          <w:sz w:val="22"/>
          <w:szCs w:val="22"/>
          <w:lang w:val="en"/>
        </w:rPr>
        <w:t>Alfredo</w:t>
      </w:r>
      <w:r w:rsidR="00C30AA5" w:rsidRPr="00495C00">
        <w:rPr>
          <w:rFonts w:ascii="Arial" w:hAnsi="Arial" w:cs="Arial"/>
          <w:sz w:val="22"/>
          <w:szCs w:val="22"/>
          <w:lang w:val="en"/>
        </w:rPr>
        <w:t xml:space="preserve"> </w:t>
      </w:r>
      <w:proofErr w:type="spellStart"/>
      <w:r w:rsidR="00C30AA5" w:rsidRPr="00F33310">
        <w:rPr>
          <w:rFonts w:ascii="Arial" w:hAnsi="Arial" w:cs="Arial"/>
          <w:b/>
          <w:i/>
          <w:sz w:val="22"/>
          <w:szCs w:val="22"/>
          <w:lang w:val="en"/>
        </w:rPr>
        <w:t>García</w:t>
      </w:r>
      <w:proofErr w:type="spellEnd"/>
      <w:r w:rsidR="00C30AA5" w:rsidRPr="00495C00">
        <w:rPr>
          <w:rFonts w:ascii="Arial" w:hAnsi="Arial" w:cs="Arial"/>
          <w:sz w:val="22"/>
          <w:szCs w:val="22"/>
          <w:lang w:val="en"/>
        </w:rPr>
        <w:t xml:space="preserve"> (1974, dir. Sam </w:t>
      </w:r>
      <w:proofErr w:type="spellStart"/>
      <w:r w:rsidR="00C30AA5" w:rsidRPr="00495C00">
        <w:rPr>
          <w:rFonts w:ascii="Arial" w:hAnsi="Arial" w:cs="Arial"/>
          <w:sz w:val="22"/>
          <w:szCs w:val="22"/>
          <w:lang w:val="en"/>
        </w:rPr>
        <w:t>Peckinpah</w:t>
      </w:r>
      <w:proofErr w:type="spellEnd"/>
      <w:r w:rsidR="00C30AA5" w:rsidRPr="00495C00">
        <w:rPr>
          <w:rFonts w:ascii="Arial" w:hAnsi="Arial" w:cs="Arial"/>
          <w:sz w:val="22"/>
          <w:szCs w:val="22"/>
          <w:lang w:val="en"/>
        </w:rPr>
        <w:t>)</w:t>
      </w:r>
      <w:r w:rsidR="00903574">
        <w:rPr>
          <w:rFonts w:ascii="Arial" w:hAnsi="Arial" w:cs="Arial"/>
          <w:sz w:val="22"/>
          <w:szCs w:val="22"/>
          <w:lang w:val="en"/>
        </w:rPr>
        <w:t xml:space="preserve"> - </w:t>
      </w:r>
      <w:proofErr w:type="spellStart"/>
      <w:r w:rsidR="00903574">
        <w:rPr>
          <w:rFonts w:ascii="Arial" w:hAnsi="Arial" w:cs="Arial"/>
          <w:sz w:val="22"/>
          <w:szCs w:val="22"/>
          <w:lang w:val="en"/>
        </w:rPr>
        <w:t>Protagónico</w:t>
      </w:r>
      <w:bookmarkStart w:id="0" w:name="_GoBack"/>
      <w:bookmarkEnd w:id="0"/>
      <w:proofErr w:type="spellEnd"/>
    </w:p>
    <w:p w14:paraId="089DDC9B" w14:textId="77777777" w:rsidR="003A732E" w:rsidRPr="00495C00" w:rsidRDefault="003A732E" w:rsidP="00C30AA5">
      <w:pPr>
        <w:jc w:val="both"/>
        <w:rPr>
          <w:rFonts w:ascii="Arial" w:hAnsi="Arial" w:cs="Arial"/>
          <w:sz w:val="22"/>
          <w:szCs w:val="22"/>
          <w:lang w:val="en"/>
        </w:rPr>
      </w:pPr>
    </w:p>
    <w:p w14:paraId="192EAB47" w14:textId="7D2130B4" w:rsidR="00C30AA5" w:rsidRPr="00C30AA5" w:rsidRDefault="00C30AA5" w:rsidP="00C30AA5">
      <w:pPr>
        <w:jc w:val="both"/>
        <w:rPr>
          <w:rFonts w:ascii="Arial" w:hAnsi="Arial" w:cs="Arial"/>
          <w:sz w:val="22"/>
          <w:szCs w:val="22"/>
        </w:rPr>
      </w:pPr>
      <w:r w:rsidRPr="00C30AA5">
        <w:rPr>
          <w:rFonts w:ascii="Arial" w:hAnsi="Arial" w:cs="Arial"/>
          <w:sz w:val="22"/>
          <w:szCs w:val="22"/>
        </w:rPr>
        <w:t>Anteriormente, el FICM</w:t>
      </w:r>
      <w:r w:rsidR="009170A2">
        <w:rPr>
          <w:rFonts w:ascii="Arial" w:hAnsi="Arial" w:cs="Arial"/>
          <w:sz w:val="22"/>
          <w:szCs w:val="22"/>
        </w:rPr>
        <w:t xml:space="preserve"> presentó en el </w:t>
      </w:r>
      <w:proofErr w:type="spellStart"/>
      <w:r w:rsidR="009170A2">
        <w:rPr>
          <w:rFonts w:ascii="Arial" w:hAnsi="Arial" w:cs="Arial"/>
          <w:sz w:val="22"/>
          <w:szCs w:val="22"/>
        </w:rPr>
        <w:t>MoMA</w:t>
      </w:r>
      <w:proofErr w:type="spellEnd"/>
      <w:r w:rsidRPr="00C30AA5">
        <w:rPr>
          <w:rFonts w:ascii="Arial" w:hAnsi="Arial" w:cs="Arial"/>
          <w:sz w:val="22"/>
          <w:szCs w:val="22"/>
        </w:rPr>
        <w:t xml:space="preserve"> dos ciclos: “</w:t>
      </w:r>
      <w:proofErr w:type="spellStart"/>
      <w:r w:rsidRPr="00C30AA5">
        <w:rPr>
          <w:rFonts w:ascii="Arial" w:hAnsi="Arial" w:cs="Arial"/>
          <w:sz w:val="22"/>
          <w:szCs w:val="22"/>
        </w:rPr>
        <w:t>Mexico</w:t>
      </w:r>
      <w:proofErr w:type="spellEnd"/>
      <w:r w:rsidRPr="00C30AA5">
        <w:rPr>
          <w:rFonts w:ascii="Arial" w:hAnsi="Arial" w:cs="Arial"/>
          <w:sz w:val="22"/>
          <w:szCs w:val="22"/>
        </w:rPr>
        <w:t xml:space="preserve"> at </w:t>
      </w:r>
      <w:proofErr w:type="spellStart"/>
      <w:r w:rsidRPr="00C30AA5">
        <w:rPr>
          <w:rFonts w:ascii="Arial" w:hAnsi="Arial" w:cs="Arial"/>
          <w:sz w:val="22"/>
          <w:szCs w:val="22"/>
        </w:rPr>
        <w:t>Midnight</w:t>
      </w:r>
      <w:proofErr w:type="spellEnd"/>
      <w:r w:rsidRPr="00C30AA5">
        <w:rPr>
          <w:rFonts w:ascii="Arial" w:hAnsi="Arial" w:cs="Arial"/>
          <w:sz w:val="22"/>
          <w:szCs w:val="22"/>
        </w:rPr>
        <w:t xml:space="preserve">: Film </w:t>
      </w:r>
      <w:proofErr w:type="spellStart"/>
      <w:r w:rsidRPr="00C30AA5">
        <w:rPr>
          <w:rFonts w:ascii="Arial" w:hAnsi="Arial" w:cs="Arial"/>
          <w:sz w:val="22"/>
          <w:szCs w:val="22"/>
        </w:rPr>
        <w:t>Noir</w:t>
      </w:r>
      <w:proofErr w:type="spellEnd"/>
      <w:r w:rsidRPr="00C30AA5">
        <w:rPr>
          <w:rFonts w:ascii="Arial" w:hAnsi="Arial" w:cs="Arial"/>
          <w:sz w:val="22"/>
          <w:szCs w:val="22"/>
        </w:rPr>
        <w:t xml:space="preserve"> </w:t>
      </w:r>
      <w:proofErr w:type="spellStart"/>
      <w:r w:rsidRPr="00C30AA5">
        <w:rPr>
          <w:rFonts w:ascii="Arial" w:hAnsi="Arial" w:cs="Arial"/>
          <w:sz w:val="22"/>
          <w:szCs w:val="22"/>
        </w:rPr>
        <w:t>from</w:t>
      </w:r>
      <w:proofErr w:type="spellEnd"/>
      <w:r w:rsidRPr="00C30AA5">
        <w:rPr>
          <w:rFonts w:ascii="Arial" w:hAnsi="Arial" w:cs="Arial"/>
          <w:sz w:val="22"/>
          <w:szCs w:val="22"/>
        </w:rPr>
        <w:t xml:space="preserve"> </w:t>
      </w:r>
      <w:proofErr w:type="spellStart"/>
      <w:r w:rsidRPr="00C30AA5">
        <w:rPr>
          <w:rFonts w:ascii="Arial" w:hAnsi="Arial" w:cs="Arial"/>
          <w:sz w:val="22"/>
          <w:szCs w:val="22"/>
        </w:rPr>
        <w:t>Mexican</w:t>
      </w:r>
      <w:proofErr w:type="spellEnd"/>
      <w:r w:rsidRPr="00C30AA5">
        <w:rPr>
          <w:rFonts w:ascii="Arial" w:hAnsi="Arial" w:cs="Arial"/>
          <w:sz w:val="22"/>
          <w:szCs w:val="22"/>
        </w:rPr>
        <w:t xml:space="preserve"> </w:t>
      </w:r>
      <w:proofErr w:type="spellStart"/>
      <w:r w:rsidRPr="00C30AA5">
        <w:rPr>
          <w:rFonts w:ascii="Arial" w:hAnsi="Arial" w:cs="Arial"/>
          <w:sz w:val="22"/>
          <w:szCs w:val="22"/>
        </w:rPr>
        <w:t>Cinema’s</w:t>
      </w:r>
      <w:proofErr w:type="spellEnd"/>
      <w:r w:rsidRPr="00C30AA5">
        <w:rPr>
          <w:rFonts w:ascii="Arial" w:hAnsi="Arial" w:cs="Arial"/>
          <w:sz w:val="22"/>
          <w:szCs w:val="22"/>
        </w:rPr>
        <w:t xml:space="preserve"> Golden </w:t>
      </w:r>
      <w:proofErr w:type="spellStart"/>
      <w:r w:rsidRPr="00C30AA5">
        <w:rPr>
          <w:rFonts w:ascii="Arial" w:hAnsi="Arial" w:cs="Arial"/>
          <w:sz w:val="22"/>
          <w:szCs w:val="22"/>
        </w:rPr>
        <w:t>Age</w:t>
      </w:r>
      <w:proofErr w:type="spellEnd"/>
      <w:r w:rsidRPr="00C30AA5">
        <w:rPr>
          <w:rFonts w:ascii="Arial" w:hAnsi="Arial" w:cs="Arial"/>
          <w:sz w:val="22"/>
          <w:szCs w:val="22"/>
        </w:rPr>
        <w:t xml:space="preserve">”, en 2015, y “Julio Bracho and </w:t>
      </w:r>
      <w:proofErr w:type="spellStart"/>
      <w:r w:rsidRPr="00C30AA5">
        <w:rPr>
          <w:rFonts w:ascii="Arial" w:hAnsi="Arial" w:cs="Arial"/>
          <w:sz w:val="22"/>
          <w:szCs w:val="22"/>
        </w:rPr>
        <w:t>the</w:t>
      </w:r>
      <w:proofErr w:type="spellEnd"/>
      <w:r w:rsidRPr="00C30AA5">
        <w:rPr>
          <w:rFonts w:ascii="Arial" w:hAnsi="Arial" w:cs="Arial"/>
          <w:sz w:val="22"/>
          <w:szCs w:val="22"/>
        </w:rPr>
        <w:t xml:space="preserve"> Golden </w:t>
      </w:r>
      <w:proofErr w:type="spellStart"/>
      <w:r w:rsidRPr="00C30AA5">
        <w:rPr>
          <w:rFonts w:ascii="Arial" w:hAnsi="Arial" w:cs="Arial"/>
          <w:sz w:val="22"/>
          <w:szCs w:val="22"/>
        </w:rPr>
        <w:t>Age</w:t>
      </w:r>
      <w:proofErr w:type="spellEnd"/>
      <w:r w:rsidRPr="00C30AA5">
        <w:rPr>
          <w:rFonts w:ascii="Arial" w:hAnsi="Arial" w:cs="Arial"/>
          <w:sz w:val="22"/>
          <w:szCs w:val="22"/>
        </w:rPr>
        <w:t xml:space="preserve"> of </w:t>
      </w:r>
      <w:proofErr w:type="spellStart"/>
      <w:r w:rsidRPr="00C30AA5">
        <w:rPr>
          <w:rFonts w:ascii="Arial" w:hAnsi="Arial" w:cs="Arial"/>
          <w:sz w:val="22"/>
          <w:szCs w:val="22"/>
        </w:rPr>
        <w:t>Mexican</w:t>
      </w:r>
      <w:proofErr w:type="spellEnd"/>
      <w:r w:rsidRPr="00C30AA5">
        <w:rPr>
          <w:rFonts w:ascii="Arial" w:hAnsi="Arial" w:cs="Arial"/>
          <w:sz w:val="22"/>
          <w:szCs w:val="22"/>
        </w:rPr>
        <w:t xml:space="preserve"> Cinema”, en 2017; ambos creados con el importante apoyo de la Cineteca Nacional, la Filmoteca de la UNAM y Fundación Televisa.</w:t>
      </w:r>
    </w:p>
    <w:p w14:paraId="6B557AF8" w14:textId="77777777" w:rsidR="000D36A2" w:rsidRDefault="000D36A2" w:rsidP="008708C4">
      <w:pPr>
        <w:jc w:val="both"/>
        <w:rPr>
          <w:rFonts w:ascii="Arial" w:hAnsi="Arial" w:cs="Arial"/>
          <w:sz w:val="22"/>
          <w:szCs w:val="22"/>
        </w:rPr>
      </w:pPr>
    </w:p>
    <w:p w14:paraId="29636F56" w14:textId="77777777" w:rsidR="00E8208A" w:rsidRDefault="00E8208A" w:rsidP="00E8208A">
      <w:pPr>
        <w:jc w:val="both"/>
        <w:rPr>
          <w:rFonts w:ascii="Arial" w:hAnsi="Arial" w:cs="Arial"/>
          <w:sz w:val="22"/>
          <w:szCs w:val="22"/>
        </w:rPr>
      </w:pPr>
    </w:p>
    <w:p w14:paraId="66B2FE65" w14:textId="77777777" w:rsidR="00E8208A" w:rsidRDefault="00E8208A" w:rsidP="00E8208A">
      <w:pPr>
        <w:jc w:val="center"/>
        <w:rPr>
          <w:rFonts w:ascii="Arial" w:hAnsi="Arial" w:cs="Arial"/>
          <w:sz w:val="22"/>
          <w:szCs w:val="22"/>
        </w:rPr>
      </w:pPr>
      <w:r w:rsidRPr="00326AAB">
        <w:rPr>
          <w:rFonts w:ascii="Arial" w:hAnsi="Arial" w:cs="Arial"/>
          <w:sz w:val="22"/>
          <w:szCs w:val="22"/>
        </w:rPr>
        <w:t>###</w:t>
      </w:r>
    </w:p>
    <w:p w14:paraId="7BD665D1" w14:textId="77777777" w:rsidR="009555F2" w:rsidRPr="00326AAB" w:rsidRDefault="009555F2" w:rsidP="00E8208A">
      <w:pPr>
        <w:jc w:val="center"/>
        <w:rPr>
          <w:rFonts w:ascii="Arial" w:hAnsi="Arial" w:cs="Arial"/>
          <w:sz w:val="22"/>
          <w:szCs w:val="22"/>
        </w:rPr>
      </w:pPr>
    </w:p>
    <w:p w14:paraId="6B0D102A" w14:textId="6EC3D574" w:rsidR="00E8208A" w:rsidRPr="00326AAB" w:rsidRDefault="00636161" w:rsidP="00E8208A">
      <w:pPr>
        <w:rPr>
          <w:rFonts w:ascii="Arial" w:hAnsi="Arial" w:cs="Arial"/>
          <w:b/>
          <w:sz w:val="22"/>
          <w:szCs w:val="22"/>
        </w:rPr>
      </w:pPr>
      <w:r>
        <w:rPr>
          <w:noProof/>
          <w:lang w:eastAsia="es-ES_tradnl"/>
        </w:rPr>
        <mc:AlternateContent>
          <mc:Choice Requires="wps">
            <w:drawing>
              <wp:anchor distT="0" distB="0" distL="114300" distR="114300" simplePos="0" relativeHeight="251657728" behindDoc="0" locked="0" layoutInCell="1" allowOverlap="1" wp14:anchorId="077C95B7" wp14:editId="0491F72B">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DA1DB1" w:rsidP="00E8208A">
                            <w:pPr>
                              <w:rPr>
                                <w:rFonts w:ascii="Arial" w:hAnsi="Arial" w:cs="Arial"/>
                                <w:sz w:val="22"/>
                                <w:szCs w:val="22"/>
                                <w:lang w:val="es-MX"/>
                              </w:rPr>
                            </w:pPr>
                            <w:hyperlink r:id="rId9"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C95B7" id="_x0000_t202" coordsize="21600,21600" o:spt="202" path="m0,0l0,21600,21600,21600,21600,0xe">
                <v:stroke joinstyle="miter"/>
                <v:path gradientshapeok="t" o:connecttype="rect"/>
              </v:shapetype>
              <v:shape id="Text Box 7" o:spid="_x0000_s1026" type="#_x0000_t202" style="position:absolute;margin-left:234.1pt;margin-top:2.6pt;width:21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" filled="f" stroked="f">
                <v:textbox inset=",7.2pt,,7.2pt">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7D5F29" w:rsidP="00E8208A">
                      <w:pPr>
                        <w:rPr>
                          <w:rFonts w:ascii="Arial" w:hAnsi="Arial" w:cs="Arial"/>
                          <w:sz w:val="22"/>
                          <w:szCs w:val="22"/>
                          <w:lang w:val="es-MX"/>
                        </w:rPr>
                      </w:pPr>
                      <w:hyperlink r:id="rId10"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r w:rsidRPr="00C251DB">
                        <w:rPr>
                          <w:rFonts w:ascii="Arial" w:hAnsi="Arial" w:cs="Arial"/>
                          <w:sz w:val="22"/>
                          <w:szCs w:val="22"/>
                          <w:lang w:val="en-US"/>
                        </w:rPr>
                        <w:t>Cel. 04455-5405-9998</w:t>
                      </w:r>
                    </w:p>
                  </w:txbxContent>
                </v:textbox>
                <w10:wrap type="tight"/>
              </v:shape>
            </w:pict>
          </mc:Fallback>
        </mc:AlternateContent>
      </w:r>
    </w:p>
    <w:p w14:paraId="6F32043B" w14:textId="77777777" w:rsidR="00E8208A" w:rsidRPr="00326AAB" w:rsidRDefault="00E8208A" w:rsidP="00E8208A">
      <w:pPr>
        <w:rPr>
          <w:rFonts w:ascii="Arial" w:hAnsi="Arial" w:cs="Arial"/>
          <w:b/>
          <w:sz w:val="22"/>
          <w:szCs w:val="22"/>
        </w:rPr>
      </w:pPr>
      <w:r w:rsidRPr="00326AAB">
        <w:rPr>
          <w:rFonts w:ascii="Arial" w:hAnsi="Arial" w:cs="Arial"/>
          <w:b/>
          <w:sz w:val="22"/>
          <w:szCs w:val="22"/>
        </w:rPr>
        <w:t xml:space="preserve">Para más información: </w:t>
      </w:r>
    </w:p>
    <w:p w14:paraId="6CD937B4" w14:textId="77777777" w:rsidR="00E8208A" w:rsidRPr="00326AAB" w:rsidRDefault="00DA1DB1" w:rsidP="00E8208A">
      <w:pPr>
        <w:rPr>
          <w:rFonts w:ascii="Arial" w:hAnsi="Arial" w:cs="Arial"/>
          <w:sz w:val="22"/>
          <w:szCs w:val="22"/>
        </w:rPr>
      </w:pPr>
      <w:hyperlink r:id="rId11" w:history="1">
        <w:r w:rsidR="00E8208A" w:rsidRPr="00326AAB">
          <w:rPr>
            <w:rStyle w:val="Hipervnculo"/>
            <w:rFonts w:ascii="Arial" w:hAnsi="Arial" w:cs="Arial"/>
            <w:sz w:val="22"/>
            <w:szCs w:val="22"/>
          </w:rPr>
          <w:t>www.moreliafilmfest.com</w:t>
        </w:r>
      </w:hyperlink>
    </w:p>
    <w:p w14:paraId="643AE05C" w14:textId="77777777" w:rsidR="00E8208A" w:rsidRPr="00326AAB" w:rsidRDefault="00E8208A" w:rsidP="00E8208A">
      <w:pPr>
        <w:rPr>
          <w:rFonts w:ascii="Arial" w:hAnsi="Arial" w:cs="Arial"/>
          <w:sz w:val="22"/>
          <w:szCs w:val="22"/>
        </w:rPr>
      </w:pPr>
      <w:r w:rsidRPr="00326AAB">
        <w:rPr>
          <w:rFonts w:ascii="Arial" w:hAnsi="Arial" w:cs="Arial"/>
          <w:sz w:val="22"/>
          <w:szCs w:val="22"/>
        </w:rPr>
        <w:t xml:space="preserve">Facebook: </w:t>
      </w:r>
      <w:proofErr w:type="spellStart"/>
      <w:r w:rsidRPr="00326AAB">
        <w:rPr>
          <w:rFonts w:ascii="Arial" w:hAnsi="Arial" w:cs="Arial"/>
          <w:sz w:val="22"/>
          <w:szCs w:val="22"/>
        </w:rPr>
        <w:t>moreliafilmfest</w:t>
      </w:r>
      <w:proofErr w:type="spellEnd"/>
      <w:r w:rsidRPr="00326AAB">
        <w:rPr>
          <w:rFonts w:ascii="Arial" w:hAnsi="Arial" w:cs="Arial"/>
          <w:sz w:val="22"/>
          <w:szCs w:val="22"/>
        </w:rPr>
        <w:t xml:space="preserve">    </w:t>
      </w:r>
    </w:p>
    <w:p w14:paraId="41BE1FE2" w14:textId="77777777" w:rsidR="00E8208A" w:rsidRPr="00326AAB" w:rsidRDefault="00E8208A" w:rsidP="00E8208A">
      <w:pPr>
        <w:rPr>
          <w:rFonts w:ascii="Arial" w:hAnsi="Arial" w:cs="Arial"/>
          <w:sz w:val="22"/>
          <w:szCs w:val="22"/>
        </w:rPr>
      </w:pPr>
      <w:r w:rsidRPr="00326AAB">
        <w:rPr>
          <w:rFonts w:ascii="Arial" w:hAnsi="Arial" w:cs="Arial"/>
          <w:sz w:val="22"/>
          <w:szCs w:val="22"/>
        </w:rPr>
        <w:t>Twitter: @FICM</w:t>
      </w:r>
    </w:p>
    <w:p w14:paraId="35DA019C" w14:textId="77777777" w:rsidR="00E8208A" w:rsidRPr="00E8208A" w:rsidRDefault="00E8208A" w:rsidP="00E8208A">
      <w:pPr>
        <w:jc w:val="both"/>
        <w:rPr>
          <w:rFonts w:ascii="Arial" w:hAnsi="Arial" w:cs="Arial"/>
          <w:sz w:val="22"/>
          <w:szCs w:val="22"/>
        </w:rPr>
      </w:pPr>
    </w:p>
    <w:sectPr w:rsidR="00E8208A" w:rsidRPr="00E8208A" w:rsidSect="00287428">
      <w:headerReference w:type="default" r:id="rId12"/>
      <w:footerReference w:type="even" r:id="rId13"/>
      <w:footerReference w:type="default" r:id="rId14"/>
      <w:pgSz w:w="11900" w:h="16840"/>
      <w:pgMar w:top="284" w:right="1701" w:bottom="993" w:left="1701" w:header="708" w:footer="71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39F6E" w14:textId="77777777" w:rsidR="00DA1DB1" w:rsidRDefault="00DA1DB1">
      <w:r>
        <w:separator/>
      </w:r>
    </w:p>
  </w:endnote>
  <w:endnote w:type="continuationSeparator" w:id="0">
    <w:p w14:paraId="19012A3D" w14:textId="77777777" w:rsidR="00DA1DB1" w:rsidRDefault="00DA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EDAD" w14:textId="77777777" w:rsidR="00D4108A" w:rsidRDefault="00D4108A" w:rsidP="00287428">
    <w:pPr>
      <w:pStyle w:val="Piedepgina"/>
      <w:framePr w:wrap="around" w:vAnchor="text" w:hAnchor="margin" w:xAlign="center" w:y="1"/>
      <w:rPr>
        <w:rStyle w:val="Nmerodepgina"/>
      </w:rPr>
    </w:pPr>
    <w:r>
      <w:rPr>
        <w:rStyle w:val="Nmerodepgina"/>
      </w:rPr>
      <w:fldChar w:fldCharType="begin"/>
    </w:r>
    <w:r w:rsidR="002A1B9C">
      <w:rPr>
        <w:rStyle w:val="Nmerodepgina"/>
      </w:rPr>
      <w:instrText>PAGE</w:instrText>
    </w:r>
    <w:r>
      <w:rPr>
        <w:rStyle w:val="Nmerodepgina"/>
      </w:rPr>
      <w:instrText xml:space="preserve">  </w:instrText>
    </w:r>
    <w:r>
      <w:rPr>
        <w:rStyle w:val="Nmerodepgina"/>
      </w:rPr>
      <w:fldChar w:fldCharType="end"/>
    </w:r>
  </w:p>
  <w:p w14:paraId="4937DA84" w14:textId="77777777" w:rsidR="00D4108A" w:rsidRDefault="00D4108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939B" w14:textId="77777777" w:rsidR="00D4108A" w:rsidRPr="001977B9" w:rsidRDefault="00D4108A" w:rsidP="00287428">
    <w:pPr>
      <w:pStyle w:val="Piedepgina"/>
      <w:framePr w:wrap="around" w:vAnchor="text" w:hAnchor="margin" w:xAlign="center" w:y="1"/>
      <w:rPr>
        <w:rStyle w:val="Nmerodepgina"/>
        <w:rFonts w:ascii="Garamond" w:hAnsi="Garamond"/>
        <w:sz w:val="22"/>
        <w:szCs w:val="22"/>
      </w:rPr>
    </w:pPr>
    <w:r w:rsidRPr="001977B9">
      <w:rPr>
        <w:rStyle w:val="Nmerodepgina"/>
        <w:rFonts w:ascii="Garamond" w:hAnsi="Garamond"/>
        <w:sz w:val="22"/>
        <w:szCs w:val="22"/>
      </w:rPr>
      <w:fldChar w:fldCharType="begin"/>
    </w:r>
    <w:r w:rsidR="002A1B9C">
      <w:rPr>
        <w:rStyle w:val="Nmerodepgina"/>
        <w:rFonts w:ascii="Garamond" w:hAnsi="Garamond"/>
        <w:sz w:val="22"/>
        <w:szCs w:val="22"/>
      </w:rPr>
      <w:instrText>PAGE</w:instrText>
    </w:r>
    <w:r w:rsidRPr="001977B9">
      <w:rPr>
        <w:rStyle w:val="Nmerodepgina"/>
        <w:rFonts w:ascii="Garamond" w:hAnsi="Garamond"/>
        <w:sz w:val="22"/>
        <w:szCs w:val="22"/>
      </w:rPr>
      <w:instrText xml:space="preserve">  </w:instrText>
    </w:r>
    <w:r w:rsidRPr="001977B9">
      <w:rPr>
        <w:rStyle w:val="Nmerodepgina"/>
        <w:rFonts w:ascii="Garamond" w:hAnsi="Garamond"/>
        <w:sz w:val="22"/>
        <w:szCs w:val="22"/>
      </w:rPr>
      <w:fldChar w:fldCharType="separate"/>
    </w:r>
    <w:r w:rsidR="00060CE5">
      <w:rPr>
        <w:rStyle w:val="Nmerodepgina"/>
        <w:rFonts w:ascii="Garamond" w:hAnsi="Garamond"/>
        <w:noProof/>
        <w:sz w:val="22"/>
        <w:szCs w:val="22"/>
      </w:rPr>
      <w:t>1</w:t>
    </w:r>
    <w:r w:rsidRPr="001977B9">
      <w:rPr>
        <w:rStyle w:val="Nmerodepgina"/>
        <w:rFonts w:ascii="Garamond" w:hAnsi="Garamond"/>
        <w:sz w:val="22"/>
        <w:szCs w:val="22"/>
      </w:rPr>
      <w:fldChar w:fldCharType="end"/>
    </w:r>
  </w:p>
  <w:p w14:paraId="25847C0C" w14:textId="77777777" w:rsidR="00D4108A" w:rsidRDefault="00D4108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4F79" w14:textId="77777777" w:rsidR="00DA1DB1" w:rsidRDefault="00DA1DB1">
      <w:r>
        <w:separator/>
      </w:r>
    </w:p>
  </w:footnote>
  <w:footnote w:type="continuationSeparator" w:id="0">
    <w:p w14:paraId="09500688" w14:textId="77777777" w:rsidR="00DA1DB1" w:rsidRDefault="00DA1D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429E" w14:textId="5C15AD18" w:rsidR="00D4108A" w:rsidRDefault="00636161">
    <w:pPr>
      <w:pStyle w:val="Encabezado"/>
    </w:pPr>
    <w:r>
      <w:rPr>
        <w:noProof/>
        <w:lang w:eastAsia="es-ES_tradnl"/>
      </w:rPr>
      <w:drawing>
        <wp:anchor distT="0" distB="0" distL="114300" distR="114300" simplePos="0" relativeHeight="251657728" behindDoc="0" locked="0" layoutInCell="1" allowOverlap="1" wp14:anchorId="01DF15C8" wp14:editId="5F8DC043">
          <wp:simplePos x="0" y="0"/>
          <wp:positionH relativeFrom="column">
            <wp:posOffset>0</wp:posOffset>
          </wp:positionH>
          <wp:positionV relativeFrom="paragraph">
            <wp:posOffset>-179070</wp:posOffset>
          </wp:positionV>
          <wp:extent cx="873760" cy="2133600"/>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
    <w:nsid w:val="06594587"/>
    <w:multiLevelType w:val="hybridMultilevel"/>
    <w:tmpl w:val="CFAC9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0175732"/>
    <w:multiLevelType w:val="hybridMultilevel"/>
    <w:tmpl w:val="A6686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292C21"/>
    <w:multiLevelType w:val="hybridMultilevel"/>
    <w:tmpl w:val="3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C2E59"/>
    <w:multiLevelType w:val="hybridMultilevel"/>
    <w:tmpl w:val="B560C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B8"/>
    <w:rsid w:val="00060CE5"/>
    <w:rsid w:val="000C4C97"/>
    <w:rsid w:val="000D36A2"/>
    <w:rsid w:val="000E1CFA"/>
    <w:rsid w:val="00122877"/>
    <w:rsid w:val="00140935"/>
    <w:rsid w:val="001A030D"/>
    <w:rsid w:val="00203ACD"/>
    <w:rsid w:val="002100D3"/>
    <w:rsid w:val="00217F6E"/>
    <w:rsid w:val="00223DCA"/>
    <w:rsid w:val="00287428"/>
    <w:rsid w:val="002A1B9C"/>
    <w:rsid w:val="002A2492"/>
    <w:rsid w:val="002C2D4B"/>
    <w:rsid w:val="002F49C2"/>
    <w:rsid w:val="003A732E"/>
    <w:rsid w:val="003B125D"/>
    <w:rsid w:val="003F55FC"/>
    <w:rsid w:val="003F6CFC"/>
    <w:rsid w:val="00400C1D"/>
    <w:rsid w:val="00453E5E"/>
    <w:rsid w:val="00476724"/>
    <w:rsid w:val="00495C00"/>
    <w:rsid w:val="00517C48"/>
    <w:rsid w:val="00527F97"/>
    <w:rsid w:val="00535F12"/>
    <w:rsid w:val="00542092"/>
    <w:rsid w:val="0055185D"/>
    <w:rsid w:val="00555AFB"/>
    <w:rsid w:val="00581E62"/>
    <w:rsid w:val="00626E4A"/>
    <w:rsid w:val="00636161"/>
    <w:rsid w:val="00657E68"/>
    <w:rsid w:val="006B142E"/>
    <w:rsid w:val="006B2014"/>
    <w:rsid w:val="006D256C"/>
    <w:rsid w:val="007357F8"/>
    <w:rsid w:val="007905A5"/>
    <w:rsid w:val="007C266A"/>
    <w:rsid w:val="007D5F29"/>
    <w:rsid w:val="008708C4"/>
    <w:rsid w:val="008E130F"/>
    <w:rsid w:val="008F1E0A"/>
    <w:rsid w:val="00903574"/>
    <w:rsid w:val="009122B4"/>
    <w:rsid w:val="009159F5"/>
    <w:rsid w:val="009170A2"/>
    <w:rsid w:val="0093137C"/>
    <w:rsid w:val="009555F2"/>
    <w:rsid w:val="00965E1C"/>
    <w:rsid w:val="009D3A5C"/>
    <w:rsid w:val="009E02D8"/>
    <w:rsid w:val="00A0344D"/>
    <w:rsid w:val="00AE4BF2"/>
    <w:rsid w:val="00AF1BDD"/>
    <w:rsid w:val="00B26851"/>
    <w:rsid w:val="00B5674F"/>
    <w:rsid w:val="00BC78DE"/>
    <w:rsid w:val="00C30681"/>
    <w:rsid w:val="00C30AA5"/>
    <w:rsid w:val="00C505F8"/>
    <w:rsid w:val="00C5108C"/>
    <w:rsid w:val="00C74A78"/>
    <w:rsid w:val="00C76680"/>
    <w:rsid w:val="00C934D3"/>
    <w:rsid w:val="00CB473F"/>
    <w:rsid w:val="00CC3323"/>
    <w:rsid w:val="00D019FD"/>
    <w:rsid w:val="00D20F63"/>
    <w:rsid w:val="00D4108A"/>
    <w:rsid w:val="00D70940"/>
    <w:rsid w:val="00D7297C"/>
    <w:rsid w:val="00D90C37"/>
    <w:rsid w:val="00D973BD"/>
    <w:rsid w:val="00DA1DB1"/>
    <w:rsid w:val="00DF7BA0"/>
    <w:rsid w:val="00E21835"/>
    <w:rsid w:val="00E25E67"/>
    <w:rsid w:val="00E47466"/>
    <w:rsid w:val="00E617D4"/>
    <w:rsid w:val="00E8208A"/>
    <w:rsid w:val="00EB60C4"/>
    <w:rsid w:val="00EF79E2"/>
    <w:rsid w:val="00F11150"/>
    <w:rsid w:val="00F31AF1"/>
    <w:rsid w:val="00F33310"/>
    <w:rsid w:val="00F34318"/>
    <w:rsid w:val="00F400B8"/>
    <w:rsid w:val="00F5033B"/>
    <w:rsid w:val="00F5260D"/>
    <w:rsid w:val="00F60DEF"/>
    <w:rsid w:val="00F7675D"/>
    <w:rsid w:val="00FA2C20"/>
    <w:rsid w:val="00FB73A5"/>
    <w:rsid w:val="00FF1AA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92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78">
      <w:bodyDiv w:val="1"/>
      <w:marLeft w:val="0"/>
      <w:marRight w:val="0"/>
      <w:marTop w:val="0"/>
      <w:marBottom w:val="0"/>
      <w:divBdr>
        <w:top w:val="none" w:sz="0" w:space="0" w:color="auto"/>
        <w:left w:val="none" w:sz="0" w:space="0" w:color="auto"/>
        <w:bottom w:val="none" w:sz="0" w:space="0" w:color="auto"/>
        <w:right w:val="none" w:sz="0" w:space="0" w:color="auto"/>
      </w:divBdr>
    </w:div>
    <w:div w:id="157384107">
      <w:bodyDiv w:val="1"/>
      <w:marLeft w:val="0"/>
      <w:marRight w:val="0"/>
      <w:marTop w:val="0"/>
      <w:marBottom w:val="0"/>
      <w:divBdr>
        <w:top w:val="none" w:sz="0" w:space="0" w:color="auto"/>
        <w:left w:val="none" w:sz="0" w:space="0" w:color="auto"/>
        <w:bottom w:val="none" w:sz="0" w:space="0" w:color="auto"/>
        <w:right w:val="none" w:sz="0" w:space="0" w:color="auto"/>
      </w:divBdr>
    </w:div>
    <w:div w:id="415596091">
      <w:bodyDiv w:val="1"/>
      <w:marLeft w:val="0"/>
      <w:marRight w:val="0"/>
      <w:marTop w:val="0"/>
      <w:marBottom w:val="0"/>
      <w:divBdr>
        <w:top w:val="none" w:sz="0" w:space="0" w:color="auto"/>
        <w:left w:val="none" w:sz="0" w:space="0" w:color="auto"/>
        <w:bottom w:val="none" w:sz="0" w:space="0" w:color="auto"/>
        <w:right w:val="none" w:sz="0" w:space="0" w:color="auto"/>
      </w:divBdr>
    </w:div>
    <w:div w:id="587008394">
      <w:bodyDiv w:val="1"/>
      <w:marLeft w:val="0"/>
      <w:marRight w:val="0"/>
      <w:marTop w:val="0"/>
      <w:marBottom w:val="0"/>
      <w:divBdr>
        <w:top w:val="none" w:sz="0" w:space="0" w:color="auto"/>
        <w:left w:val="none" w:sz="0" w:space="0" w:color="auto"/>
        <w:bottom w:val="none" w:sz="0" w:space="0" w:color="auto"/>
        <w:right w:val="none" w:sz="0" w:space="0" w:color="auto"/>
      </w:divBdr>
    </w:div>
    <w:div w:id="604385991">
      <w:bodyDiv w:val="1"/>
      <w:marLeft w:val="0"/>
      <w:marRight w:val="0"/>
      <w:marTop w:val="0"/>
      <w:marBottom w:val="0"/>
      <w:divBdr>
        <w:top w:val="none" w:sz="0" w:space="0" w:color="auto"/>
        <w:left w:val="none" w:sz="0" w:space="0" w:color="auto"/>
        <w:bottom w:val="none" w:sz="0" w:space="0" w:color="auto"/>
        <w:right w:val="none" w:sz="0" w:space="0" w:color="auto"/>
      </w:divBdr>
    </w:div>
    <w:div w:id="627050611">
      <w:bodyDiv w:val="1"/>
      <w:marLeft w:val="0"/>
      <w:marRight w:val="0"/>
      <w:marTop w:val="0"/>
      <w:marBottom w:val="0"/>
      <w:divBdr>
        <w:top w:val="none" w:sz="0" w:space="0" w:color="auto"/>
        <w:left w:val="none" w:sz="0" w:space="0" w:color="auto"/>
        <w:bottom w:val="none" w:sz="0" w:space="0" w:color="auto"/>
        <w:right w:val="none" w:sz="0" w:space="0" w:color="auto"/>
      </w:divBdr>
    </w:div>
    <w:div w:id="747001046">
      <w:bodyDiv w:val="1"/>
      <w:marLeft w:val="0"/>
      <w:marRight w:val="0"/>
      <w:marTop w:val="0"/>
      <w:marBottom w:val="0"/>
      <w:divBdr>
        <w:top w:val="none" w:sz="0" w:space="0" w:color="auto"/>
        <w:left w:val="none" w:sz="0" w:space="0" w:color="auto"/>
        <w:bottom w:val="none" w:sz="0" w:space="0" w:color="auto"/>
        <w:right w:val="none" w:sz="0" w:space="0" w:color="auto"/>
      </w:divBdr>
    </w:div>
    <w:div w:id="825703848">
      <w:bodyDiv w:val="1"/>
      <w:marLeft w:val="0"/>
      <w:marRight w:val="0"/>
      <w:marTop w:val="0"/>
      <w:marBottom w:val="0"/>
      <w:divBdr>
        <w:top w:val="none" w:sz="0" w:space="0" w:color="auto"/>
        <w:left w:val="none" w:sz="0" w:space="0" w:color="auto"/>
        <w:bottom w:val="none" w:sz="0" w:space="0" w:color="auto"/>
        <w:right w:val="none" w:sz="0" w:space="0" w:color="auto"/>
      </w:divBdr>
    </w:div>
    <w:div w:id="847450416">
      <w:bodyDiv w:val="1"/>
      <w:marLeft w:val="0"/>
      <w:marRight w:val="0"/>
      <w:marTop w:val="0"/>
      <w:marBottom w:val="0"/>
      <w:divBdr>
        <w:top w:val="none" w:sz="0" w:space="0" w:color="auto"/>
        <w:left w:val="none" w:sz="0" w:space="0" w:color="auto"/>
        <w:bottom w:val="none" w:sz="0" w:space="0" w:color="auto"/>
        <w:right w:val="none" w:sz="0" w:space="0" w:color="auto"/>
      </w:divBdr>
    </w:div>
    <w:div w:id="875771473">
      <w:bodyDiv w:val="1"/>
      <w:marLeft w:val="0"/>
      <w:marRight w:val="0"/>
      <w:marTop w:val="0"/>
      <w:marBottom w:val="0"/>
      <w:divBdr>
        <w:top w:val="none" w:sz="0" w:space="0" w:color="auto"/>
        <w:left w:val="none" w:sz="0" w:space="0" w:color="auto"/>
        <w:bottom w:val="none" w:sz="0" w:space="0" w:color="auto"/>
        <w:right w:val="none" w:sz="0" w:space="0" w:color="auto"/>
      </w:divBdr>
    </w:div>
    <w:div w:id="995112422">
      <w:bodyDiv w:val="1"/>
      <w:marLeft w:val="0"/>
      <w:marRight w:val="0"/>
      <w:marTop w:val="0"/>
      <w:marBottom w:val="0"/>
      <w:divBdr>
        <w:top w:val="none" w:sz="0" w:space="0" w:color="auto"/>
        <w:left w:val="none" w:sz="0" w:space="0" w:color="auto"/>
        <w:bottom w:val="none" w:sz="0" w:space="0" w:color="auto"/>
        <w:right w:val="none" w:sz="0" w:space="0" w:color="auto"/>
      </w:divBdr>
    </w:div>
    <w:div w:id="1164855225">
      <w:bodyDiv w:val="1"/>
      <w:marLeft w:val="0"/>
      <w:marRight w:val="0"/>
      <w:marTop w:val="0"/>
      <w:marBottom w:val="0"/>
      <w:divBdr>
        <w:top w:val="none" w:sz="0" w:space="0" w:color="auto"/>
        <w:left w:val="none" w:sz="0" w:space="0" w:color="auto"/>
        <w:bottom w:val="none" w:sz="0" w:space="0" w:color="auto"/>
        <w:right w:val="none" w:sz="0" w:space="0" w:color="auto"/>
      </w:divBdr>
    </w:div>
    <w:div w:id="1245578227">
      <w:bodyDiv w:val="1"/>
      <w:marLeft w:val="0"/>
      <w:marRight w:val="0"/>
      <w:marTop w:val="0"/>
      <w:marBottom w:val="0"/>
      <w:divBdr>
        <w:top w:val="none" w:sz="0" w:space="0" w:color="auto"/>
        <w:left w:val="none" w:sz="0" w:space="0" w:color="auto"/>
        <w:bottom w:val="none" w:sz="0" w:space="0" w:color="auto"/>
        <w:right w:val="none" w:sz="0" w:space="0" w:color="auto"/>
      </w:divBdr>
    </w:div>
    <w:div w:id="1367831670">
      <w:bodyDiv w:val="1"/>
      <w:marLeft w:val="0"/>
      <w:marRight w:val="0"/>
      <w:marTop w:val="0"/>
      <w:marBottom w:val="0"/>
      <w:divBdr>
        <w:top w:val="none" w:sz="0" w:space="0" w:color="auto"/>
        <w:left w:val="none" w:sz="0" w:space="0" w:color="auto"/>
        <w:bottom w:val="none" w:sz="0" w:space="0" w:color="auto"/>
        <w:right w:val="none" w:sz="0" w:space="0" w:color="auto"/>
      </w:divBdr>
    </w:div>
    <w:div w:id="1390105501">
      <w:bodyDiv w:val="1"/>
      <w:marLeft w:val="0"/>
      <w:marRight w:val="0"/>
      <w:marTop w:val="0"/>
      <w:marBottom w:val="0"/>
      <w:divBdr>
        <w:top w:val="none" w:sz="0" w:space="0" w:color="auto"/>
        <w:left w:val="none" w:sz="0" w:space="0" w:color="auto"/>
        <w:bottom w:val="none" w:sz="0" w:space="0" w:color="auto"/>
        <w:right w:val="none" w:sz="0" w:space="0" w:color="auto"/>
      </w:divBdr>
    </w:div>
    <w:div w:id="1407418261">
      <w:bodyDiv w:val="1"/>
      <w:marLeft w:val="0"/>
      <w:marRight w:val="0"/>
      <w:marTop w:val="0"/>
      <w:marBottom w:val="0"/>
      <w:divBdr>
        <w:top w:val="none" w:sz="0" w:space="0" w:color="auto"/>
        <w:left w:val="none" w:sz="0" w:space="0" w:color="auto"/>
        <w:bottom w:val="none" w:sz="0" w:space="0" w:color="auto"/>
        <w:right w:val="none" w:sz="0" w:space="0" w:color="auto"/>
      </w:divBdr>
    </w:div>
    <w:div w:id="1522162797">
      <w:bodyDiv w:val="1"/>
      <w:marLeft w:val="0"/>
      <w:marRight w:val="0"/>
      <w:marTop w:val="0"/>
      <w:marBottom w:val="0"/>
      <w:divBdr>
        <w:top w:val="none" w:sz="0" w:space="0" w:color="auto"/>
        <w:left w:val="none" w:sz="0" w:space="0" w:color="auto"/>
        <w:bottom w:val="none" w:sz="0" w:space="0" w:color="auto"/>
        <w:right w:val="none" w:sz="0" w:space="0" w:color="auto"/>
      </w:divBdr>
    </w:div>
    <w:div w:id="1525291911">
      <w:bodyDiv w:val="1"/>
      <w:marLeft w:val="0"/>
      <w:marRight w:val="0"/>
      <w:marTop w:val="0"/>
      <w:marBottom w:val="0"/>
      <w:divBdr>
        <w:top w:val="none" w:sz="0" w:space="0" w:color="auto"/>
        <w:left w:val="none" w:sz="0" w:space="0" w:color="auto"/>
        <w:bottom w:val="none" w:sz="0" w:space="0" w:color="auto"/>
        <w:right w:val="none" w:sz="0" w:space="0" w:color="auto"/>
      </w:divBdr>
    </w:div>
    <w:div w:id="1577398637">
      <w:bodyDiv w:val="1"/>
      <w:marLeft w:val="0"/>
      <w:marRight w:val="0"/>
      <w:marTop w:val="0"/>
      <w:marBottom w:val="0"/>
      <w:divBdr>
        <w:top w:val="none" w:sz="0" w:space="0" w:color="auto"/>
        <w:left w:val="none" w:sz="0" w:space="0" w:color="auto"/>
        <w:bottom w:val="none" w:sz="0" w:space="0" w:color="auto"/>
        <w:right w:val="none" w:sz="0" w:space="0" w:color="auto"/>
      </w:divBdr>
    </w:div>
    <w:div w:id="1670789268">
      <w:bodyDiv w:val="1"/>
      <w:marLeft w:val="0"/>
      <w:marRight w:val="0"/>
      <w:marTop w:val="0"/>
      <w:marBottom w:val="0"/>
      <w:divBdr>
        <w:top w:val="none" w:sz="0" w:space="0" w:color="auto"/>
        <w:left w:val="none" w:sz="0" w:space="0" w:color="auto"/>
        <w:bottom w:val="none" w:sz="0" w:space="0" w:color="auto"/>
        <w:right w:val="none" w:sz="0" w:space="0" w:color="auto"/>
      </w:divBdr>
    </w:div>
    <w:div w:id="1860120205">
      <w:bodyDiv w:val="1"/>
      <w:marLeft w:val="0"/>
      <w:marRight w:val="0"/>
      <w:marTop w:val="0"/>
      <w:marBottom w:val="0"/>
      <w:divBdr>
        <w:top w:val="none" w:sz="0" w:space="0" w:color="auto"/>
        <w:left w:val="none" w:sz="0" w:space="0" w:color="auto"/>
        <w:bottom w:val="none" w:sz="0" w:space="0" w:color="auto"/>
        <w:right w:val="none" w:sz="0" w:space="0" w:color="auto"/>
      </w:divBdr>
    </w:div>
    <w:div w:id="1989748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reliafilmfest.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oma.org/calendar/film/4950?locale=en" TargetMode="External"/><Relationship Id="rId9" Type="http://schemas.openxmlformats.org/officeDocument/2006/relationships/hyperlink" Target="mailto:margarita.fink@moreliafilmfest.com" TargetMode="External"/><Relationship Id="rId10" Type="http://schemas.openxmlformats.org/officeDocument/2006/relationships/hyperlink" Target="mailto:margarita.fink@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8C7D-BC24-D149-AF24-2B2CE248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FICM</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Usuario de Microsoft Office</cp:lastModifiedBy>
  <cp:revision>2</cp:revision>
  <cp:lastPrinted>2011-11-10T23:34:00Z</cp:lastPrinted>
  <dcterms:created xsi:type="dcterms:W3CDTF">2018-02-15T23:06:00Z</dcterms:created>
  <dcterms:modified xsi:type="dcterms:W3CDTF">2018-02-15T23:06:00Z</dcterms:modified>
</cp:coreProperties>
</file>