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6845E" w14:textId="4071C8D3" w:rsidR="00320320" w:rsidRPr="003029EE" w:rsidRDefault="001A6D29" w:rsidP="00320320">
      <w:pPr>
        <w:rPr>
          <w:rFonts w:ascii="Arial" w:hAnsi="Arial" w:cs="Arial"/>
          <w:i/>
          <w:color w:val="000000" w:themeColor="text1"/>
          <w:sz w:val="20"/>
          <w:szCs w:val="20"/>
          <w:lang w:val="en-US"/>
        </w:rPr>
      </w:pPr>
      <w:r w:rsidRPr="003029EE">
        <w:rPr>
          <w:rFonts w:ascii="Arial" w:hAnsi="Arial" w:cs="Arial"/>
          <w:i/>
          <w:color w:val="000000" w:themeColor="text1"/>
          <w:sz w:val="20"/>
          <w:szCs w:val="20"/>
          <w:lang w:val="en-US"/>
        </w:rPr>
        <w:t>-PRESS RELEASE</w:t>
      </w:r>
      <w:r w:rsidR="00320320" w:rsidRPr="003029EE">
        <w:rPr>
          <w:rFonts w:ascii="Arial" w:hAnsi="Arial" w:cs="Arial"/>
          <w:i/>
          <w:color w:val="000000" w:themeColor="text1"/>
          <w:sz w:val="20"/>
          <w:szCs w:val="20"/>
          <w:lang w:val="en-US"/>
        </w:rPr>
        <w:t xml:space="preserve">-                  </w:t>
      </w:r>
    </w:p>
    <w:p w14:paraId="3350EAA8" w14:textId="77777777" w:rsidR="00320320" w:rsidRPr="003029EE" w:rsidRDefault="00320320" w:rsidP="00320320">
      <w:pPr>
        <w:rPr>
          <w:rFonts w:ascii="Arial" w:hAnsi="Arial" w:cs="Arial"/>
          <w:i/>
          <w:color w:val="000000" w:themeColor="text1"/>
          <w:sz w:val="20"/>
          <w:szCs w:val="20"/>
          <w:lang w:val="en-US"/>
        </w:rPr>
      </w:pPr>
    </w:p>
    <w:p w14:paraId="42470712" w14:textId="250EEF49" w:rsidR="00320320" w:rsidRPr="003029EE" w:rsidRDefault="00320320" w:rsidP="00320320">
      <w:pPr>
        <w:jc w:val="right"/>
        <w:rPr>
          <w:rFonts w:ascii="Arial" w:hAnsi="Arial" w:cs="Arial"/>
          <w:i/>
          <w:color w:val="000000" w:themeColor="text1"/>
          <w:sz w:val="20"/>
          <w:szCs w:val="20"/>
          <w:lang w:val="en-US"/>
        </w:rPr>
      </w:pPr>
      <w:r w:rsidRPr="003029EE">
        <w:rPr>
          <w:rFonts w:ascii="Arial" w:hAnsi="Arial" w:cs="Arial"/>
          <w:i/>
          <w:color w:val="000000" w:themeColor="text1"/>
          <w:sz w:val="20"/>
          <w:szCs w:val="20"/>
          <w:lang w:val="en-US"/>
        </w:rPr>
        <w:t xml:space="preserve">                                </w:t>
      </w:r>
      <w:r w:rsidR="001A6D29" w:rsidRPr="003029EE">
        <w:rPr>
          <w:rFonts w:ascii="Arial" w:hAnsi="Arial" w:cs="Arial"/>
          <w:color w:val="000000" w:themeColor="text1"/>
          <w:sz w:val="20"/>
          <w:szCs w:val="20"/>
          <w:lang w:val="en-US"/>
        </w:rPr>
        <w:t xml:space="preserve">Morelia, </w:t>
      </w:r>
      <w:r w:rsidR="003029EE" w:rsidRPr="003029EE">
        <w:rPr>
          <w:rFonts w:ascii="Arial" w:hAnsi="Arial" w:cs="Arial"/>
          <w:color w:val="000000" w:themeColor="text1"/>
          <w:sz w:val="20"/>
          <w:szCs w:val="20"/>
          <w:lang w:val="en-US"/>
        </w:rPr>
        <w:t>Michoacán</w:t>
      </w:r>
      <w:r w:rsidRPr="003029EE">
        <w:rPr>
          <w:rFonts w:ascii="Arial" w:hAnsi="Arial" w:cs="Arial"/>
          <w:color w:val="000000" w:themeColor="text1"/>
          <w:sz w:val="20"/>
          <w:szCs w:val="20"/>
          <w:lang w:val="en-US"/>
        </w:rPr>
        <w:t xml:space="preserve">, </w:t>
      </w:r>
      <w:r w:rsidR="00510C28">
        <w:rPr>
          <w:rFonts w:ascii="Arial" w:hAnsi="Arial" w:cs="Arial"/>
          <w:color w:val="000000" w:themeColor="text1"/>
          <w:sz w:val="20"/>
          <w:szCs w:val="20"/>
          <w:lang w:val="en-US"/>
        </w:rPr>
        <w:t>September</w:t>
      </w:r>
      <w:r w:rsidR="001A6D29" w:rsidRPr="003029EE">
        <w:rPr>
          <w:rFonts w:ascii="Arial" w:hAnsi="Arial" w:cs="Arial"/>
          <w:color w:val="000000" w:themeColor="text1"/>
          <w:sz w:val="20"/>
          <w:szCs w:val="20"/>
          <w:lang w:val="en-US"/>
        </w:rPr>
        <w:t xml:space="preserve"> </w:t>
      </w:r>
      <w:r w:rsidR="00510C28">
        <w:rPr>
          <w:rFonts w:ascii="Arial" w:hAnsi="Arial" w:cs="Arial"/>
          <w:color w:val="000000" w:themeColor="text1"/>
          <w:sz w:val="20"/>
          <w:szCs w:val="20"/>
          <w:lang w:val="en-US"/>
        </w:rPr>
        <w:t>28</w:t>
      </w:r>
      <w:r w:rsidR="001A6D29" w:rsidRPr="003029EE">
        <w:rPr>
          <w:rFonts w:ascii="Arial" w:hAnsi="Arial" w:cs="Arial"/>
          <w:color w:val="000000" w:themeColor="text1"/>
          <w:sz w:val="20"/>
          <w:szCs w:val="20"/>
          <w:lang w:val="en-US"/>
        </w:rPr>
        <w:t>,</w:t>
      </w:r>
      <w:r w:rsidRPr="003029EE">
        <w:rPr>
          <w:rFonts w:ascii="Arial" w:hAnsi="Arial" w:cs="Arial"/>
          <w:color w:val="000000" w:themeColor="text1"/>
          <w:sz w:val="20"/>
          <w:szCs w:val="20"/>
          <w:lang w:val="en-US"/>
        </w:rPr>
        <w:t xml:space="preserve"> 2018.</w:t>
      </w:r>
    </w:p>
    <w:p w14:paraId="39E727CA" w14:textId="77777777" w:rsidR="00320320" w:rsidRDefault="00320320" w:rsidP="00320320">
      <w:pPr>
        <w:pStyle w:val="Normal1"/>
        <w:rPr>
          <w:rFonts w:ascii="Arial" w:eastAsia="Garamond" w:hAnsi="Arial" w:cs="Arial"/>
          <w:b/>
          <w:color w:val="000000" w:themeColor="text1"/>
          <w:sz w:val="28"/>
          <w:szCs w:val="28"/>
          <w:lang w:val="en-US"/>
        </w:rPr>
      </w:pPr>
    </w:p>
    <w:p w14:paraId="44B59904" w14:textId="77777777" w:rsidR="00C55A68" w:rsidRPr="003029EE" w:rsidRDefault="00C55A68" w:rsidP="00320320">
      <w:pPr>
        <w:pStyle w:val="Normal1"/>
        <w:rPr>
          <w:rFonts w:ascii="Arial" w:eastAsia="Garamond" w:hAnsi="Arial" w:cs="Arial"/>
          <w:b/>
          <w:color w:val="000000" w:themeColor="text1"/>
          <w:sz w:val="28"/>
          <w:szCs w:val="28"/>
          <w:lang w:val="en-US"/>
        </w:rPr>
      </w:pPr>
    </w:p>
    <w:p w14:paraId="15241B18" w14:textId="5BE72950" w:rsidR="00320320" w:rsidRDefault="00510C28" w:rsidP="00510C28">
      <w:pPr>
        <w:pStyle w:val="Normal1"/>
        <w:jc w:val="center"/>
        <w:rPr>
          <w:rFonts w:ascii="Arial" w:eastAsia="Garamond" w:hAnsi="Arial" w:cs="Arial"/>
          <w:b/>
          <w:color w:val="000000" w:themeColor="text1"/>
          <w:sz w:val="28"/>
          <w:szCs w:val="28"/>
          <w:lang w:val="en-US"/>
        </w:rPr>
      </w:pPr>
      <w:r>
        <w:rPr>
          <w:rFonts w:ascii="Arial" w:eastAsia="Garamond" w:hAnsi="Arial" w:cs="Arial"/>
          <w:b/>
          <w:color w:val="000000" w:themeColor="text1"/>
          <w:sz w:val="28"/>
          <w:szCs w:val="28"/>
          <w:lang w:val="en-US"/>
        </w:rPr>
        <w:t xml:space="preserve">The </w:t>
      </w:r>
      <w:r w:rsidR="00320320" w:rsidRPr="003029EE">
        <w:rPr>
          <w:rFonts w:ascii="Arial" w:eastAsia="Garamond" w:hAnsi="Arial" w:cs="Arial"/>
          <w:b/>
          <w:color w:val="000000" w:themeColor="text1"/>
          <w:sz w:val="28"/>
          <w:szCs w:val="28"/>
          <w:lang w:val="en-US"/>
        </w:rPr>
        <w:t xml:space="preserve">Morelia / IMCINE </w:t>
      </w:r>
      <w:r w:rsidR="003029EE">
        <w:rPr>
          <w:rFonts w:ascii="Arial" w:eastAsia="Garamond" w:hAnsi="Arial" w:cs="Arial"/>
          <w:b/>
          <w:color w:val="000000" w:themeColor="text1"/>
          <w:sz w:val="28"/>
          <w:szCs w:val="28"/>
          <w:lang w:val="en-US"/>
        </w:rPr>
        <w:t>–</w:t>
      </w:r>
      <w:r w:rsidR="00320320" w:rsidRPr="003029EE">
        <w:rPr>
          <w:rFonts w:ascii="Arial" w:eastAsia="Garamond" w:hAnsi="Arial" w:cs="Arial"/>
          <w:b/>
          <w:color w:val="000000" w:themeColor="text1"/>
          <w:sz w:val="28"/>
          <w:szCs w:val="28"/>
          <w:lang w:val="en-US"/>
        </w:rPr>
        <w:t xml:space="preserve"> Locarno Ind</w:t>
      </w:r>
      <w:r>
        <w:rPr>
          <w:rFonts w:ascii="Arial" w:eastAsia="Garamond" w:hAnsi="Arial" w:cs="Arial"/>
          <w:b/>
          <w:color w:val="000000" w:themeColor="text1"/>
          <w:sz w:val="28"/>
          <w:szCs w:val="28"/>
          <w:lang w:val="en-US"/>
        </w:rPr>
        <w:t>ustry Academy International W</w:t>
      </w:r>
      <w:r w:rsidR="003029EE">
        <w:rPr>
          <w:rFonts w:ascii="Arial" w:eastAsia="Garamond" w:hAnsi="Arial" w:cs="Arial"/>
          <w:b/>
          <w:color w:val="000000" w:themeColor="text1"/>
          <w:sz w:val="28"/>
          <w:szCs w:val="28"/>
          <w:lang w:val="en-US"/>
        </w:rPr>
        <w:t>orkshop</w:t>
      </w:r>
      <w:r>
        <w:rPr>
          <w:rFonts w:ascii="Arial" w:eastAsia="Garamond" w:hAnsi="Arial" w:cs="Arial"/>
          <w:b/>
          <w:color w:val="000000" w:themeColor="text1"/>
          <w:sz w:val="28"/>
          <w:szCs w:val="28"/>
          <w:lang w:val="en-US"/>
        </w:rPr>
        <w:t xml:space="preserve"> Announces Its Participants</w:t>
      </w:r>
    </w:p>
    <w:p w14:paraId="1D606946" w14:textId="77777777" w:rsidR="00510C28" w:rsidRDefault="00510C28" w:rsidP="00510C28">
      <w:pPr>
        <w:pStyle w:val="Normal1"/>
        <w:jc w:val="center"/>
        <w:rPr>
          <w:rFonts w:ascii="Arial" w:eastAsia="Garamond" w:hAnsi="Arial" w:cs="Arial"/>
          <w:b/>
          <w:color w:val="000000" w:themeColor="text1"/>
          <w:sz w:val="28"/>
          <w:szCs w:val="28"/>
          <w:lang w:val="en-US"/>
        </w:rPr>
      </w:pPr>
    </w:p>
    <w:p w14:paraId="7CA52C67" w14:textId="5201E9E9" w:rsidR="00510C28" w:rsidRPr="004136EB" w:rsidRDefault="00C55A68" w:rsidP="00510C28">
      <w:pPr>
        <w:pStyle w:val="Normal1"/>
        <w:numPr>
          <w:ilvl w:val="0"/>
          <w:numId w:val="2"/>
        </w:numPr>
        <w:rPr>
          <w:rFonts w:ascii="Arial" w:eastAsia="Garamond" w:hAnsi="Arial" w:cs="Arial"/>
          <w:b/>
          <w:color w:val="000000" w:themeColor="text1"/>
          <w:sz w:val="22"/>
          <w:szCs w:val="22"/>
        </w:rPr>
      </w:pPr>
      <w:r>
        <w:rPr>
          <w:rFonts w:ascii="Arial" w:eastAsia="Garamond" w:hAnsi="Arial" w:cs="Arial"/>
          <w:b/>
          <w:color w:val="000000" w:themeColor="text1"/>
          <w:sz w:val="22"/>
          <w:szCs w:val="22"/>
        </w:rPr>
        <w:t>The workshop is made up by eight young proffesionals of the film industry.</w:t>
      </w:r>
      <w:r w:rsidR="00510C28" w:rsidRPr="004136EB">
        <w:rPr>
          <w:rFonts w:ascii="Arial" w:eastAsia="Garamond" w:hAnsi="Arial" w:cs="Arial"/>
          <w:b/>
          <w:color w:val="000000" w:themeColor="text1"/>
          <w:sz w:val="22"/>
          <w:szCs w:val="22"/>
        </w:rPr>
        <w:t xml:space="preserve"> </w:t>
      </w:r>
    </w:p>
    <w:p w14:paraId="16B36E8F" w14:textId="55DF512D" w:rsidR="00510C28" w:rsidRDefault="00C55A68" w:rsidP="00C55A68">
      <w:pPr>
        <w:pStyle w:val="Normal1"/>
        <w:numPr>
          <w:ilvl w:val="0"/>
          <w:numId w:val="2"/>
        </w:numPr>
        <w:rPr>
          <w:rFonts w:ascii="Arial" w:eastAsia="Garamond" w:hAnsi="Arial" w:cs="Arial"/>
          <w:b/>
          <w:color w:val="000000" w:themeColor="text1"/>
          <w:sz w:val="22"/>
          <w:szCs w:val="22"/>
        </w:rPr>
      </w:pPr>
      <w:r>
        <w:rPr>
          <w:rFonts w:ascii="Arial" w:eastAsia="Garamond" w:hAnsi="Arial" w:cs="Arial"/>
          <w:b/>
          <w:color w:val="000000" w:themeColor="text1"/>
          <w:sz w:val="22"/>
          <w:szCs w:val="22"/>
        </w:rPr>
        <w:t>The</w:t>
      </w:r>
      <w:r w:rsidR="00510C28" w:rsidRPr="004136EB">
        <w:rPr>
          <w:rFonts w:ascii="Arial" w:eastAsia="Garamond" w:hAnsi="Arial" w:cs="Arial"/>
          <w:b/>
          <w:color w:val="000000" w:themeColor="text1"/>
          <w:sz w:val="22"/>
          <w:szCs w:val="22"/>
        </w:rPr>
        <w:t xml:space="preserve"> Industry Academy </w:t>
      </w:r>
      <w:r>
        <w:rPr>
          <w:rFonts w:ascii="Arial" w:eastAsia="Garamond" w:hAnsi="Arial" w:cs="Arial"/>
          <w:b/>
          <w:color w:val="000000" w:themeColor="text1"/>
          <w:sz w:val="22"/>
          <w:szCs w:val="22"/>
        </w:rPr>
        <w:t>will be held from October 23 to 26, i</w:t>
      </w:r>
      <w:r w:rsidR="00510C28" w:rsidRPr="004136EB">
        <w:rPr>
          <w:rFonts w:ascii="Arial" w:eastAsia="Garamond" w:hAnsi="Arial" w:cs="Arial"/>
          <w:b/>
          <w:color w:val="000000" w:themeColor="text1"/>
          <w:sz w:val="22"/>
          <w:szCs w:val="22"/>
        </w:rPr>
        <w:t>n Morelia.</w:t>
      </w:r>
    </w:p>
    <w:p w14:paraId="05BC164F" w14:textId="77777777" w:rsidR="00C55A68" w:rsidRPr="00C55A68" w:rsidRDefault="00C55A68" w:rsidP="00C55A68">
      <w:pPr>
        <w:pStyle w:val="Normal1"/>
        <w:ind w:left="720"/>
        <w:rPr>
          <w:rFonts w:ascii="Arial" w:eastAsia="Garamond" w:hAnsi="Arial" w:cs="Arial"/>
          <w:b/>
          <w:color w:val="000000" w:themeColor="text1"/>
          <w:sz w:val="22"/>
          <w:szCs w:val="22"/>
        </w:rPr>
      </w:pPr>
    </w:p>
    <w:p w14:paraId="409EA9B3" w14:textId="010BE770" w:rsidR="00320320" w:rsidRDefault="00320320" w:rsidP="00320320">
      <w:pPr>
        <w:pStyle w:val="Normal1"/>
        <w:jc w:val="both"/>
        <w:rPr>
          <w:rFonts w:ascii="Arial" w:eastAsia="Garamond" w:hAnsi="Arial" w:cs="Arial"/>
          <w:color w:val="000000" w:themeColor="text1"/>
          <w:sz w:val="20"/>
          <w:szCs w:val="20"/>
          <w:lang w:val="en-US"/>
        </w:rPr>
      </w:pPr>
    </w:p>
    <w:p w14:paraId="068E068A" w14:textId="7FA0FC2B" w:rsidR="00510C28" w:rsidRDefault="00510C28" w:rsidP="00510C28">
      <w:p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The </w:t>
      </w:r>
      <w:r w:rsidRPr="00510C28">
        <w:rPr>
          <w:rFonts w:ascii="Arial" w:eastAsia="Garamond" w:hAnsi="Arial" w:cs="Arial"/>
          <w:b/>
          <w:color w:val="000000" w:themeColor="text1"/>
          <w:sz w:val="22"/>
          <w:szCs w:val="22"/>
          <w:lang w:val="en-US"/>
        </w:rPr>
        <w:t>Morelia International Film Festival (FI</w:t>
      </w:r>
      <w:r w:rsidRPr="00510C28">
        <w:rPr>
          <w:rFonts w:ascii="Arial" w:eastAsia="Garamond" w:hAnsi="Arial" w:cs="Arial"/>
          <w:b/>
          <w:color w:val="000000" w:themeColor="text1"/>
          <w:sz w:val="22"/>
          <w:szCs w:val="22"/>
          <w:lang w:val="en-US"/>
        </w:rPr>
        <w:t>CM)</w:t>
      </w:r>
      <w:r>
        <w:rPr>
          <w:rFonts w:ascii="Arial" w:eastAsia="Garamond" w:hAnsi="Arial" w:cs="Arial"/>
          <w:color w:val="000000" w:themeColor="text1"/>
          <w:sz w:val="22"/>
          <w:szCs w:val="22"/>
          <w:lang w:val="en-US"/>
        </w:rPr>
        <w:t>, which will hold its 16th edition from October 20 to 28,</w:t>
      </w:r>
      <w:r w:rsidRPr="00510C28">
        <w:rPr>
          <w:rFonts w:ascii="Arial" w:eastAsia="Garamond" w:hAnsi="Arial" w:cs="Arial"/>
          <w:color w:val="000000" w:themeColor="text1"/>
          <w:sz w:val="22"/>
          <w:szCs w:val="22"/>
          <w:lang w:val="en-US"/>
        </w:rPr>
        <w:t xml:space="preserve"> 2018, is pleased to announce </w:t>
      </w:r>
      <w:r>
        <w:rPr>
          <w:rFonts w:ascii="Arial" w:eastAsia="Garamond" w:hAnsi="Arial" w:cs="Arial"/>
          <w:color w:val="000000" w:themeColor="text1"/>
          <w:sz w:val="22"/>
          <w:szCs w:val="22"/>
          <w:lang w:val="en-US"/>
        </w:rPr>
        <w:t xml:space="preserve">the participants of the </w:t>
      </w:r>
      <w:r w:rsidRPr="00C55A68">
        <w:rPr>
          <w:rFonts w:ascii="Arial" w:eastAsia="Garamond" w:hAnsi="Arial" w:cs="Arial"/>
          <w:b/>
          <w:color w:val="000000" w:themeColor="text1"/>
          <w:sz w:val="22"/>
          <w:szCs w:val="22"/>
          <w:lang w:val="en-US"/>
        </w:rPr>
        <w:t xml:space="preserve">Morelia / IMCINE - </w:t>
      </w:r>
      <w:r w:rsidRPr="00C55A68">
        <w:rPr>
          <w:rFonts w:ascii="Arial" w:eastAsia="Garamond" w:hAnsi="Arial" w:cs="Arial"/>
          <w:b/>
          <w:color w:val="000000" w:themeColor="text1"/>
          <w:sz w:val="22"/>
          <w:szCs w:val="22"/>
          <w:lang w:val="en-US"/>
        </w:rPr>
        <w:t>Locarno Industry Academy International workshop</w:t>
      </w:r>
      <w:r w:rsidRPr="00510C28">
        <w:rPr>
          <w:rFonts w:ascii="Arial" w:eastAsia="Garamond" w:hAnsi="Arial" w:cs="Arial"/>
          <w:color w:val="000000" w:themeColor="text1"/>
          <w:sz w:val="22"/>
          <w:szCs w:val="22"/>
          <w:lang w:val="en-US"/>
        </w:rPr>
        <w:t>, whic</w:t>
      </w:r>
      <w:r>
        <w:rPr>
          <w:rFonts w:ascii="Arial" w:eastAsia="Garamond" w:hAnsi="Arial" w:cs="Arial"/>
          <w:color w:val="000000" w:themeColor="text1"/>
          <w:sz w:val="22"/>
          <w:szCs w:val="22"/>
          <w:lang w:val="en-US"/>
        </w:rPr>
        <w:t>h will be held from October 23 to 26</w:t>
      </w:r>
      <w:r w:rsidRPr="00510C28">
        <w:rPr>
          <w:rFonts w:ascii="Arial" w:eastAsia="Garamond" w:hAnsi="Arial" w:cs="Arial"/>
          <w:color w:val="000000" w:themeColor="text1"/>
          <w:sz w:val="22"/>
          <w:szCs w:val="22"/>
          <w:lang w:val="en-US"/>
        </w:rPr>
        <w:t>.</w:t>
      </w:r>
    </w:p>
    <w:p w14:paraId="0958EDDD" w14:textId="77777777" w:rsidR="00510C28" w:rsidRDefault="00510C28" w:rsidP="00510C28">
      <w:pPr>
        <w:shd w:val="clear" w:color="auto" w:fill="FFFFFF"/>
        <w:jc w:val="both"/>
        <w:rPr>
          <w:rFonts w:ascii="Arial" w:eastAsia="Garamond" w:hAnsi="Arial" w:cs="Arial"/>
          <w:color w:val="000000" w:themeColor="text1"/>
          <w:sz w:val="22"/>
          <w:szCs w:val="22"/>
          <w:lang w:val="en-US"/>
        </w:rPr>
      </w:pPr>
    </w:p>
    <w:p w14:paraId="1749FBE7" w14:textId="6442A71C" w:rsidR="00510C28" w:rsidRDefault="00510C28" w:rsidP="00510C28">
      <w:p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The selected </w:t>
      </w:r>
      <w:r>
        <w:rPr>
          <w:rFonts w:ascii="Arial" w:eastAsia="Garamond" w:hAnsi="Arial" w:cs="Arial"/>
          <w:color w:val="000000" w:themeColor="text1"/>
          <w:sz w:val="22"/>
          <w:szCs w:val="22"/>
          <w:lang w:val="en-US"/>
        </w:rPr>
        <w:t xml:space="preserve">participants are </w:t>
      </w:r>
      <w:r w:rsidRPr="00510C28">
        <w:rPr>
          <w:rFonts w:ascii="Arial" w:eastAsia="Garamond" w:hAnsi="Arial" w:cs="Arial"/>
          <w:color w:val="000000" w:themeColor="text1"/>
          <w:sz w:val="22"/>
          <w:szCs w:val="22"/>
          <w:lang w:val="en-US"/>
        </w:rPr>
        <w:t>eight young professionals of very varied profiles, who work in exhibition, distribut</w:t>
      </w:r>
      <w:r>
        <w:rPr>
          <w:rFonts w:ascii="Arial" w:eastAsia="Garamond" w:hAnsi="Arial" w:cs="Arial"/>
          <w:color w:val="000000" w:themeColor="text1"/>
          <w:sz w:val="22"/>
          <w:szCs w:val="22"/>
          <w:lang w:val="en-US"/>
        </w:rPr>
        <w:t>ion or programming of festivals:</w:t>
      </w:r>
    </w:p>
    <w:p w14:paraId="3226E148" w14:textId="77777777" w:rsidR="00510C28" w:rsidRPr="00510C28" w:rsidRDefault="00510C28" w:rsidP="00510C28">
      <w:pPr>
        <w:shd w:val="clear" w:color="auto" w:fill="FFFFFF"/>
        <w:jc w:val="both"/>
        <w:rPr>
          <w:rFonts w:ascii="Arial" w:eastAsia="Garamond" w:hAnsi="Arial" w:cs="Arial"/>
          <w:color w:val="000000" w:themeColor="text1"/>
          <w:sz w:val="22"/>
          <w:szCs w:val="22"/>
          <w:lang w:val="en-US"/>
        </w:rPr>
      </w:pPr>
    </w:p>
    <w:p w14:paraId="189D4FFD" w14:textId="6C11B6B5"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Alejandra </w:t>
      </w:r>
      <w:proofErr w:type="spellStart"/>
      <w:r w:rsidRPr="00510C28">
        <w:rPr>
          <w:rFonts w:ascii="Arial" w:eastAsia="Garamond" w:hAnsi="Arial" w:cs="Arial"/>
          <w:color w:val="000000" w:themeColor="text1"/>
          <w:sz w:val="22"/>
          <w:szCs w:val="22"/>
          <w:lang w:val="en-US"/>
        </w:rPr>
        <w:t>Villalba</w:t>
      </w:r>
      <w:proofErr w:type="spellEnd"/>
      <w:r w:rsidRPr="00510C28">
        <w:rPr>
          <w:rFonts w:ascii="Arial" w:eastAsia="Garamond" w:hAnsi="Arial" w:cs="Arial"/>
          <w:color w:val="000000" w:themeColor="text1"/>
          <w:sz w:val="22"/>
          <w:szCs w:val="22"/>
          <w:lang w:val="en-US"/>
        </w:rPr>
        <w:t xml:space="preserve"> </w:t>
      </w:r>
      <w:proofErr w:type="spellStart"/>
      <w:r w:rsidRPr="00510C28">
        <w:rPr>
          <w:rFonts w:ascii="Arial" w:eastAsia="Garamond" w:hAnsi="Arial" w:cs="Arial"/>
          <w:color w:val="000000" w:themeColor="text1"/>
          <w:sz w:val="22"/>
          <w:szCs w:val="22"/>
          <w:lang w:val="en-US"/>
        </w:rPr>
        <w:t>García</w:t>
      </w:r>
      <w:proofErr w:type="spellEnd"/>
      <w:r w:rsidRPr="00510C28">
        <w:rPr>
          <w:rFonts w:ascii="Arial" w:eastAsia="Garamond" w:hAnsi="Arial" w:cs="Arial"/>
          <w:color w:val="000000" w:themeColor="text1"/>
          <w:sz w:val="22"/>
          <w:szCs w:val="22"/>
          <w:lang w:val="en-US"/>
        </w:rPr>
        <w:t xml:space="preserve"> (</w:t>
      </w:r>
      <w:proofErr w:type="spellStart"/>
      <w:r w:rsidRPr="00510C28">
        <w:rPr>
          <w:rFonts w:ascii="Arial" w:eastAsia="Garamond" w:hAnsi="Arial" w:cs="Arial"/>
          <w:color w:val="000000" w:themeColor="text1"/>
          <w:sz w:val="22"/>
          <w:szCs w:val="22"/>
          <w:lang w:val="en-US"/>
        </w:rPr>
        <w:t>Salón</w:t>
      </w:r>
      <w:proofErr w:type="spellEnd"/>
      <w:r w:rsidRPr="00510C28">
        <w:rPr>
          <w:rFonts w:ascii="Arial" w:eastAsia="Garamond" w:hAnsi="Arial" w:cs="Arial"/>
          <w:color w:val="000000" w:themeColor="text1"/>
          <w:sz w:val="22"/>
          <w:szCs w:val="22"/>
          <w:lang w:val="en-US"/>
        </w:rPr>
        <w:t xml:space="preserve"> de </w:t>
      </w:r>
      <w:proofErr w:type="spellStart"/>
      <w:r w:rsidRPr="00510C28">
        <w:rPr>
          <w:rFonts w:ascii="Arial" w:eastAsia="Garamond" w:hAnsi="Arial" w:cs="Arial"/>
          <w:color w:val="000000" w:themeColor="text1"/>
          <w:sz w:val="22"/>
          <w:szCs w:val="22"/>
          <w:lang w:val="en-US"/>
        </w:rPr>
        <w:t>belleza</w:t>
      </w:r>
      <w:proofErr w:type="spellEnd"/>
      <w:r w:rsidRPr="00510C28">
        <w:rPr>
          <w:rFonts w:ascii="Arial" w:eastAsia="Garamond" w:hAnsi="Arial" w:cs="Arial"/>
          <w:color w:val="000000" w:themeColor="text1"/>
          <w:sz w:val="22"/>
          <w:szCs w:val="22"/>
          <w:lang w:val="en-US"/>
        </w:rPr>
        <w:t>, México)</w:t>
      </w:r>
    </w:p>
    <w:p w14:paraId="661265AA" w14:textId="0115BE17"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proofErr w:type="spellStart"/>
      <w:r w:rsidRPr="00510C28">
        <w:rPr>
          <w:rFonts w:ascii="Arial" w:eastAsia="Garamond" w:hAnsi="Arial" w:cs="Arial"/>
          <w:color w:val="000000" w:themeColor="text1"/>
          <w:sz w:val="22"/>
          <w:szCs w:val="22"/>
          <w:lang w:val="en-US"/>
        </w:rPr>
        <w:t>Facundo</w:t>
      </w:r>
      <w:proofErr w:type="spellEnd"/>
      <w:r w:rsidRPr="00510C28">
        <w:rPr>
          <w:rFonts w:ascii="Arial" w:eastAsia="Garamond" w:hAnsi="Arial" w:cs="Arial"/>
          <w:color w:val="000000" w:themeColor="text1"/>
          <w:sz w:val="22"/>
          <w:szCs w:val="22"/>
          <w:lang w:val="en-US"/>
        </w:rPr>
        <w:t xml:space="preserve"> </w:t>
      </w:r>
      <w:proofErr w:type="spellStart"/>
      <w:r w:rsidRPr="00510C28">
        <w:rPr>
          <w:rFonts w:ascii="Arial" w:eastAsia="Garamond" w:hAnsi="Arial" w:cs="Arial"/>
          <w:color w:val="000000" w:themeColor="text1"/>
          <w:sz w:val="22"/>
          <w:szCs w:val="22"/>
          <w:lang w:val="en-US"/>
        </w:rPr>
        <w:t>Lema</w:t>
      </w:r>
      <w:proofErr w:type="spellEnd"/>
      <w:r w:rsidRPr="00510C28">
        <w:rPr>
          <w:rFonts w:ascii="Arial" w:eastAsia="Garamond" w:hAnsi="Arial" w:cs="Arial"/>
          <w:color w:val="000000" w:themeColor="text1"/>
          <w:sz w:val="22"/>
          <w:szCs w:val="22"/>
          <w:lang w:val="en-US"/>
        </w:rPr>
        <w:t xml:space="preserve"> (BAL/</w:t>
      </w:r>
      <w:proofErr w:type="spellStart"/>
      <w:r w:rsidRPr="00510C28">
        <w:rPr>
          <w:rFonts w:ascii="Arial" w:eastAsia="Garamond" w:hAnsi="Arial" w:cs="Arial"/>
          <w:color w:val="000000" w:themeColor="text1"/>
          <w:sz w:val="22"/>
          <w:szCs w:val="22"/>
          <w:lang w:val="en-US"/>
        </w:rPr>
        <w:t>Bafici</w:t>
      </w:r>
      <w:proofErr w:type="spellEnd"/>
      <w:r w:rsidRPr="00510C28">
        <w:rPr>
          <w:rFonts w:ascii="Arial" w:eastAsia="Garamond" w:hAnsi="Arial" w:cs="Arial"/>
          <w:color w:val="000000" w:themeColor="text1"/>
          <w:sz w:val="22"/>
          <w:szCs w:val="22"/>
          <w:lang w:val="en-US"/>
        </w:rPr>
        <w:t>, Argentina)</w:t>
      </w:r>
    </w:p>
    <w:p w14:paraId="6AD312E8" w14:textId="1F823123"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Isabel Rojas (</w:t>
      </w:r>
      <w:proofErr w:type="spellStart"/>
      <w:r w:rsidRPr="00510C28">
        <w:rPr>
          <w:rFonts w:ascii="Arial" w:eastAsia="Garamond" w:hAnsi="Arial" w:cs="Arial"/>
          <w:color w:val="000000" w:themeColor="text1"/>
          <w:sz w:val="22"/>
          <w:szCs w:val="22"/>
          <w:lang w:val="en-US"/>
        </w:rPr>
        <w:t>OaxacaCine</w:t>
      </w:r>
      <w:proofErr w:type="spellEnd"/>
      <w:r w:rsidRPr="00510C28">
        <w:rPr>
          <w:rFonts w:ascii="Arial" w:eastAsia="Garamond" w:hAnsi="Arial" w:cs="Arial"/>
          <w:color w:val="000000" w:themeColor="text1"/>
          <w:sz w:val="22"/>
          <w:szCs w:val="22"/>
          <w:lang w:val="en-US"/>
        </w:rPr>
        <w:t>, México)</w:t>
      </w:r>
    </w:p>
    <w:p w14:paraId="3E893A8E" w14:textId="65F93D45"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Leslie Alejandra </w:t>
      </w:r>
      <w:proofErr w:type="spellStart"/>
      <w:r w:rsidRPr="00510C28">
        <w:rPr>
          <w:rFonts w:ascii="Arial" w:eastAsia="Garamond" w:hAnsi="Arial" w:cs="Arial"/>
          <w:color w:val="000000" w:themeColor="text1"/>
          <w:sz w:val="22"/>
          <w:szCs w:val="22"/>
          <w:lang w:val="en-US"/>
        </w:rPr>
        <w:t>Borsani</w:t>
      </w:r>
      <w:proofErr w:type="spellEnd"/>
      <w:r w:rsidRPr="00510C28">
        <w:rPr>
          <w:rFonts w:ascii="Arial" w:eastAsia="Garamond" w:hAnsi="Arial" w:cs="Arial"/>
          <w:color w:val="000000" w:themeColor="text1"/>
          <w:sz w:val="22"/>
          <w:szCs w:val="22"/>
          <w:lang w:val="en-US"/>
        </w:rPr>
        <w:t xml:space="preserve"> </w:t>
      </w:r>
      <w:proofErr w:type="spellStart"/>
      <w:r w:rsidRPr="00510C28">
        <w:rPr>
          <w:rFonts w:ascii="Arial" w:eastAsia="Garamond" w:hAnsi="Arial" w:cs="Arial"/>
          <w:color w:val="000000" w:themeColor="text1"/>
          <w:sz w:val="22"/>
          <w:szCs w:val="22"/>
          <w:lang w:val="en-US"/>
        </w:rPr>
        <w:t>Fernández</w:t>
      </w:r>
      <w:proofErr w:type="spellEnd"/>
      <w:r w:rsidRPr="00510C28">
        <w:rPr>
          <w:rFonts w:ascii="Arial" w:eastAsia="Garamond" w:hAnsi="Arial" w:cs="Arial"/>
          <w:color w:val="000000" w:themeColor="text1"/>
          <w:sz w:val="22"/>
          <w:szCs w:val="22"/>
          <w:lang w:val="en-US"/>
        </w:rPr>
        <w:t xml:space="preserve"> (Cine La Mina, México)</w:t>
      </w:r>
    </w:p>
    <w:p w14:paraId="31981F32" w14:textId="7036DA2E"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Louise </w:t>
      </w:r>
      <w:proofErr w:type="spellStart"/>
      <w:r w:rsidRPr="00510C28">
        <w:rPr>
          <w:rFonts w:ascii="Arial" w:eastAsia="Garamond" w:hAnsi="Arial" w:cs="Arial"/>
          <w:color w:val="000000" w:themeColor="text1"/>
          <w:sz w:val="22"/>
          <w:szCs w:val="22"/>
          <w:lang w:val="en-US"/>
        </w:rPr>
        <w:t>Riousse</w:t>
      </w:r>
      <w:proofErr w:type="spellEnd"/>
      <w:r w:rsidRPr="00510C28">
        <w:rPr>
          <w:rFonts w:ascii="Arial" w:eastAsia="Garamond" w:hAnsi="Arial" w:cs="Arial"/>
          <w:color w:val="000000" w:themeColor="text1"/>
          <w:sz w:val="22"/>
          <w:szCs w:val="22"/>
          <w:lang w:val="en-US"/>
        </w:rPr>
        <w:t xml:space="preserve"> (</w:t>
      </w:r>
      <w:proofErr w:type="spellStart"/>
      <w:r w:rsidRPr="00510C28">
        <w:rPr>
          <w:rFonts w:ascii="Arial" w:eastAsia="Garamond" w:hAnsi="Arial" w:cs="Arial"/>
          <w:color w:val="000000" w:themeColor="text1"/>
          <w:sz w:val="22"/>
          <w:szCs w:val="22"/>
          <w:lang w:val="en-US"/>
        </w:rPr>
        <w:t>Imcine</w:t>
      </w:r>
      <w:proofErr w:type="spellEnd"/>
      <w:r w:rsidRPr="00510C28">
        <w:rPr>
          <w:rFonts w:ascii="Arial" w:eastAsia="Garamond" w:hAnsi="Arial" w:cs="Arial"/>
          <w:color w:val="000000" w:themeColor="text1"/>
          <w:sz w:val="22"/>
          <w:szCs w:val="22"/>
          <w:lang w:val="en-US"/>
        </w:rPr>
        <w:t>, México)</w:t>
      </w:r>
    </w:p>
    <w:p w14:paraId="33F19130" w14:textId="32759CE8"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Miguel </w:t>
      </w:r>
      <w:proofErr w:type="spellStart"/>
      <w:r w:rsidRPr="00510C28">
        <w:rPr>
          <w:rFonts w:ascii="Arial" w:eastAsia="Garamond" w:hAnsi="Arial" w:cs="Arial"/>
          <w:color w:val="000000" w:themeColor="text1"/>
          <w:sz w:val="22"/>
          <w:szCs w:val="22"/>
          <w:lang w:val="en-US"/>
        </w:rPr>
        <w:t>Ángel</w:t>
      </w:r>
      <w:proofErr w:type="spellEnd"/>
      <w:r w:rsidRPr="00510C28">
        <w:rPr>
          <w:rFonts w:ascii="Arial" w:eastAsia="Garamond" w:hAnsi="Arial" w:cs="Arial"/>
          <w:color w:val="000000" w:themeColor="text1"/>
          <w:sz w:val="22"/>
          <w:szCs w:val="22"/>
          <w:lang w:val="en-US"/>
        </w:rPr>
        <w:t xml:space="preserve"> Mendoza </w:t>
      </w:r>
      <w:proofErr w:type="spellStart"/>
      <w:r w:rsidRPr="00510C28">
        <w:rPr>
          <w:rFonts w:ascii="Arial" w:eastAsia="Garamond" w:hAnsi="Arial" w:cs="Arial"/>
          <w:color w:val="000000" w:themeColor="text1"/>
          <w:sz w:val="22"/>
          <w:szCs w:val="22"/>
          <w:lang w:val="en-US"/>
        </w:rPr>
        <w:t>Barrón</w:t>
      </w:r>
      <w:proofErr w:type="spellEnd"/>
      <w:r w:rsidRPr="00510C28">
        <w:rPr>
          <w:rFonts w:ascii="Arial" w:eastAsia="Garamond" w:hAnsi="Arial" w:cs="Arial"/>
          <w:color w:val="000000" w:themeColor="text1"/>
          <w:sz w:val="22"/>
          <w:szCs w:val="22"/>
          <w:lang w:val="en-US"/>
        </w:rPr>
        <w:t xml:space="preserve"> (</w:t>
      </w:r>
      <w:proofErr w:type="spellStart"/>
      <w:r w:rsidRPr="00510C28">
        <w:rPr>
          <w:rFonts w:ascii="Arial" w:eastAsia="Garamond" w:hAnsi="Arial" w:cs="Arial"/>
          <w:color w:val="000000" w:themeColor="text1"/>
          <w:sz w:val="22"/>
          <w:szCs w:val="22"/>
          <w:lang w:val="en-US"/>
        </w:rPr>
        <w:t>Ecocinema</w:t>
      </w:r>
      <w:proofErr w:type="spellEnd"/>
      <w:r w:rsidRPr="00510C28">
        <w:rPr>
          <w:rFonts w:ascii="Arial" w:eastAsia="Garamond" w:hAnsi="Arial" w:cs="Arial"/>
          <w:color w:val="000000" w:themeColor="text1"/>
          <w:sz w:val="22"/>
          <w:szCs w:val="22"/>
          <w:lang w:val="en-US"/>
        </w:rPr>
        <w:t>, México)</w:t>
      </w:r>
    </w:p>
    <w:p w14:paraId="3D89ADC0" w14:textId="29B6F90F"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Paula Amor (La </w:t>
      </w:r>
      <w:proofErr w:type="spellStart"/>
      <w:r w:rsidRPr="00510C28">
        <w:rPr>
          <w:rFonts w:ascii="Arial" w:eastAsia="Garamond" w:hAnsi="Arial" w:cs="Arial"/>
          <w:color w:val="000000" w:themeColor="text1"/>
          <w:sz w:val="22"/>
          <w:szCs w:val="22"/>
          <w:lang w:val="en-US"/>
        </w:rPr>
        <w:t>corriente</w:t>
      </w:r>
      <w:proofErr w:type="spellEnd"/>
      <w:r w:rsidRPr="00510C28">
        <w:rPr>
          <w:rFonts w:ascii="Arial" w:eastAsia="Garamond" w:hAnsi="Arial" w:cs="Arial"/>
          <w:color w:val="000000" w:themeColor="text1"/>
          <w:sz w:val="22"/>
          <w:szCs w:val="22"/>
          <w:lang w:val="en-US"/>
        </w:rPr>
        <w:t xml:space="preserve"> del </w:t>
      </w:r>
      <w:proofErr w:type="spellStart"/>
      <w:r w:rsidRPr="00510C28">
        <w:rPr>
          <w:rFonts w:ascii="Arial" w:eastAsia="Garamond" w:hAnsi="Arial" w:cs="Arial"/>
          <w:color w:val="000000" w:themeColor="text1"/>
          <w:sz w:val="22"/>
          <w:szCs w:val="22"/>
          <w:lang w:val="en-US"/>
        </w:rPr>
        <w:t>Golfo</w:t>
      </w:r>
      <w:proofErr w:type="spellEnd"/>
      <w:r w:rsidRPr="00510C28">
        <w:rPr>
          <w:rFonts w:ascii="Arial" w:eastAsia="Garamond" w:hAnsi="Arial" w:cs="Arial"/>
          <w:color w:val="000000" w:themeColor="text1"/>
          <w:sz w:val="22"/>
          <w:szCs w:val="22"/>
          <w:lang w:val="en-US"/>
        </w:rPr>
        <w:t>, México)</w:t>
      </w:r>
    </w:p>
    <w:p w14:paraId="56DCDC0B" w14:textId="65DB7630" w:rsidR="00510C28" w:rsidRPr="00510C28" w:rsidRDefault="00510C28" w:rsidP="00510C28">
      <w:pPr>
        <w:pStyle w:val="Prrafodelista"/>
        <w:numPr>
          <w:ilvl w:val="0"/>
          <w:numId w:val="1"/>
        </w:num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Priscila Andrade (</w:t>
      </w:r>
      <w:proofErr w:type="spellStart"/>
      <w:r w:rsidRPr="00510C28">
        <w:rPr>
          <w:rFonts w:ascii="Arial" w:eastAsia="Garamond" w:hAnsi="Arial" w:cs="Arial"/>
          <w:color w:val="000000" w:themeColor="text1"/>
          <w:sz w:val="22"/>
          <w:szCs w:val="22"/>
          <w:lang w:val="en-US"/>
        </w:rPr>
        <w:t>Mutante</w:t>
      </w:r>
      <w:proofErr w:type="spellEnd"/>
      <w:r w:rsidRPr="00510C28">
        <w:rPr>
          <w:rFonts w:ascii="Arial" w:eastAsia="Garamond" w:hAnsi="Arial" w:cs="Arial"/>
          <w:color w:val="000000" w:themeColor="text1"/>
          <w:sz w:val="22"/>
          <w:szCs w:val="22"/>
          <w:lang w:val="en-US"/>
        </w:rPr>
        <w:t xml:space="preserve"> Cine, Uruguay)</w:t>
      </w:r>
    </w:p>
    <w:p w14:paraId="1615E234" w14:textId="77777777" w:rsidR="00510C28" w:rsidRPr="00510C28" w:rsidRDefault="00510C28" w:rsidP="00510C28">
      <w:pPr>
        <w:pStyle w:val="Prrafodelista"/>
        <w:shd w:val="clear" w:color="auto" w:fill="FFFFFF"/>
        <w:jc w:val="both"/>
        <w:rPr>
          <w:rFonts w:ascii="Arial" w:eastAsia="Garamond" w:hAnsi="Arial" w:cs="Arial"/>
          <w:color w:val="000000" w:themeColor="text1"/>
          <w:sz w:val="22"/>
          <w:szCs w:val="22"/>
          <w:lang w:val="en-US"/>
        </w:rPr>
      </w:pPr>
    </w:p>
    <w:p w14:paraId="66E2AB17" w14:textId="48F3F3A2" w:rsidR="00510C28" w:rsidRPr="00510C28" w:rsidRDefault="00510C28" w:rsidP="00510C28">
      <w:p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The workshop is</w:t>
      </w:r>
      <w:r>
        <w:rPr>
          <w:rFonts w:ascii="Arial" w:eastAsia="Garamond" w:hAnsi="Arial" w:cs="Arial"/>
          <w:color w:val="000000" w:themeColor="text1"/>
          <w:sz w:val="22"/>
          <w:szCs w:val="22"/>
          <w:lang w:val="en-US"/>
        </w:rPr>
        <w:t xml:space="preserve"> an initiative organized by the FICM</w:t>
      </w:r>
      <w:r w:rsidRPr="00510C28">
        <w:rPr>
          <w:rFonts w:ascii="Arial" w:eastAsia="Garamond" w:hAnsi="Arial" w:cs="Arial"/>
          <w:color w:val="000000" w:themeColor="text1"/>
          <w:sz w:val="22"/>
          <w:szCs w:val="22"/>
          <w:lang w:val="en-US"/>
        </w:rPr>
        <w:t xml:space="preserve"> in collaboration with the Locarno Festival. Its main goal is to support young professionals who work in the areas of sales, marketing, online and traditional distribution, exhibition and programming, so that they understand the challenges and build bridges with the independent film industry in Latin America and the world. The selected participants will have the opportunity to work with professionals and tutors of international relevance, to make visible the importance of circulation in the film industry.</w:t>
      </w:r>
    </w:p>
    <w:p w14:paraId="20CA722A" w14:textId="77777777" w:rsidR="00510C28" w:rsidRPr="00510C28" w:rsidRDefault="00510C28" w:rsidP="00510C28">
      <w:pPr>
        <w:shd w:val="clear" w:color="auto" w:fill="FFFFFF"/>
        <w:jc w:val="both"/>
        <w:rPr>
          <w:rFonts w:ascii="Arial" w:eastAsia="Garamond" w:hAnsi="Arial" w:cs="Arial"/>
          <w:color w:val="000000" w:themeColor="text1"/>
          <w:sz w:val="22"/>
          <w:szCs w:val="22"/>
          <w:lang w:val="en-US"/>
        </w:rPr>
      </w:pPr>
    </w:p>
    <w:p w14:paraId="118A82D0" w14:textId="620C3F09" w:rsidR="00510C28" w:rsidRPr="00510C28" w:rsidRDefault="00510C28" w:rsidP="00510C28">
      <w:p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The Morelia-IMCINE Locarno Industry Academy International is also part of the Industry Academy International network which includes </w:t>
      </w:r>
      <w:proofErr w:type="spellStart"/>
      <w:r w:rsidRPr="00510C28">
        <w:rPr>
          <w:rFonts w:ascii="Arial" w:eastAsia="Garamond" w:hAnsi="Arial" w:cs="Arial"/>
          <w:color w:val="000000" w:themeColor="text1"/>
          <w:sz w:val="22"/>
          <w:szCs w:val="22"/>
          <w:lang w:val="en-US"/>
        </w:rPr>
        <w:t>Australab</w:t>
      </w:r>
      <w:proofErr w:type="spellEnd"/>
      <w:r w:rsidRPr="00510C28">
        <w:rPr>
          <w:rFonts w:ascii="Arial" w:eastAsia="Garamond" w:hAnsi="Arial" w:cs="Arial"/>
          <w:color w:val="000000" w:themeColor="text1"/>
          <w:sz w:val="22"/>
          <w:szCs w:val="22"/>
          <w:lang w:val="en-US"/>
        </w:rPr>
        <w:t xml:space="preserve"> in Chile (Valparaiso-Locarno Industry Academy International), Cinema do </w:t>
      </w:r>
      <w:proofErr w:type="spellStart"/>
      <w:r w:rsidRPr="00510C28">
        <w:rPr>
          <w:rFonts w:ascii="Arial" w:eastAsia="Garamond" w:hAnsi="Arial" w:cs="Arial"/>
          <w:color w:val="000000" w:themeColor="text1"/>
          <w:sz w:val="22"/>
          <w:szCs w:val="22"/>
          <w:lang w:val="en-US"/>
        </w:rPr>
        <w:t>Brasil</w:t>
      </w:r>
      <w:proofErr w:type="spellEnd"/>
      <w:r w:rsidRPr="00510C28">
        <w:rPr>
          <w:rFonts w:ascii="Arial" w:eastAsia="Garamond" w:hAnsi="Arial" w:cs="Arial"/>
          <w:color w:val="000000" w:themeColor="text1"/>
          <w:sz w:val="22"/>
          <w:szCs w:val="22"/>
          <w:lang w:val="en-US"/>
        </w:rPr>
        <w:t xml:space="preserve"> (Sao-Paulo-Locarno Industry Academy International), Thessaloniki IFF in Greece (Thessaloniki-Locarno Industry Academy International), The Film Society of Lincoln Center/New Directors New Films Festival in the USA (NYC-Locarno Industry Academy International), Metropolis/MC Distribution in Lebanon (Beirut-Locarno Industry Academy International). The four-day workshop will be designed </w:t>
      </w:r>
      <w:r w:rsidR="00C55A68">
        <w:rPr>
          <w:rFonts w:ascii="Arial" w:eastAsia="Garamond" w:hAnsi="Arial" w:cs="Arial"/>
          <w:color w:val="000000" w:themeColor="text1"/>
          <w:sz w:val="22"/>
          <w:szCs w:val="22"/>
          <w:lang w:val="en-US"/>
        </w:rPr>
        <w:lastRenderedPageBreak/>
        <w:t>and run by Sandra Gómez, d</w:t>
      </w:r>
      <w:r w:rsidRPr="00510C28">
        <w:rPr>
          <w:rFonts w:ascii="Arial" w:eastAsia="Garamond" w:hAnsi="Arial" w:cs="Arial"/>
          <w:color w:val="000000" w:themeColor="text1"/>
          <w:sz w:val="22"/>
          <w:szCs w:val="22"/>
          <w:lang w:val="en-US"/>
        </w:rPr>
        <w:t>istributo</w:t>
      </w:r>
      <w:r w:rsidR="00C55A68">
        <w:rPr>
          <w:rFonts w:ascii="Arial" w:eastAsia="Garamond" w:hAnsi="Arial" w:cs="Arial"/>
          <w:color w:val="000000" w:themeColor="text1"/>
          <w:sz w:val="22"/>
          <w:szCs w:val="22"/>
          <w:lang w:val="en-US"/>
        </w:rPr>
        <w:t xml:space="preserve">r and producer at INTERIOR XIII, and Marion Klotz, </w:t>
      </w:r>
      <w:r w:rsidRPr="00510C28">
        <w:rPr>
          <w:rFonts w:ascii="Arial" w:eastAsia="Garamond" w:hAnsi="Arial" w:cs="Arial"/>
          <w:color w:val="000000" w:themeColor="text1"/>
          <w:sz w:val="22"/>
          <w:szCs w:val="22"/>
          <w:lang w:val="en-US"/>
        </w:rPr>
        <w:t>I</w:t>
      </w:r>
      <w:r w:rsidR="00C55A68">
        <w:rPr>
          <w:rFonts w:ascii="Arial" w:eastAsia="Garamond" w:hAnsi="Arial" w:cs="Arial"/>
          <w:color w:val="000000" w:themeColor="text1"/>
          <w:sz w:val="22"/>
          <w:szCs w:val="22"/>
          <w:lang w:val="en-US"/>
        </w:rPr>
        <w:t>ndustry Academy project manager</w:t>
      </w:r>
      <w:r w:rsidRPr="00510C28">
        <w:rPr>
          <w:rFonts w:ascii="Arial" w:eastAsia="Garamond" w:hAnsi="Arial" w:cs="Arial"/>
          <w:color w:val="000000" w:themeColor="text1"/>
          <w:sz w:val="22"/>
          <w:szCs w:val="22"/>
          <w:lang w:val="en-US"/>
        </w:rPr>
        <w:t xml:space="preserve">. </w:t>
      </w:r>
    </w:p>
    <w:p w14:paraId="759F617F" w14:textId="77777777" w:rsidR="00510C28" w:rsidRPr="00510C28" w:rsidRDefault="00510C28" w:rsidP="00510C28">
      <w:pPr>
        <w:shd w:val="clear" w:color="auto" w:fill="FFFFFF"/>
        <w:jc w:val="both"/>
        <w:rPr>
          <w:rFonts w:ascii="Arial" w:eastAsia="Garamond" w:hAnsi="Arial" w:cs="Arial"/>
          <w:color w:val="000000" w:themeColor="text1"/>
          <w:sz w:val="22"/>
          <w:szCs w:val="22"/>
          <w:lang w:val="en-US"/>
        </w:rPr>
      </w:pPr>
    </w:p>
    <w:p w14:paraId="7E6C4749" w14:textId="77777777" w:rsidR="00510C28" w:rsidRPr="00510C28" w:rsidRDefault="00510C28" w:rsidP="00510C28">
      <w:pPr>
        <w:shd w:val="clear" w:color="auto" w:fill="FFFFFF"/>
        <w:jc w:val="both"/>
        <w:rPr>
          <w:rFonts w:ascii="Arial" w:eastAsia="Garamond" w:hAnsi="Arial" w:cs="Arial"/>
          <w:color w:val="000000" w:themeColor="text1"/>
          <w:sz w:val="22"/>
          <w:szCs w:val="22"/>
          <w:lang w:val="en-US"/>
        </w:rPr>
      </w:pPr>
      <w:r w:rsidRPr="00510C28">
        <w:rPr>
          <w:rFonts w:ascii="Arial" w:eastAsia="Garamond" w:hAnsi="Arial" w:cs="Arial"/>
          <w:color w:val="000000" w:themeColor="text1"/>
          <w:sz w:val="22"/>
          <w:szCs w:val="22"/>
          <w:lang w:val="en-US"/>
        </w:rPr>
        <w:t xml:space="preserve">More details about the program and speakers will be announced soon. </w:t>
      </w:r>
    </w:p>
    <w:p w14:paraId="1AF7A8FE" w14:textId="77777777" w:rsidR="00510C28" w:rsidRDefault="00510C28" w:rsidP="00510C28">
      <w:pPr>
        <w:shd w:val="clear" w:color="auto" w:fill="FFFFFF"/>
        <w:jc w:val="both"/>
        <w:rPr>
          <w:rFonts w:ascii="Arial" w:eastAsia="Garamond" w:hAnsi="Arial" w:cs="Arial"/>
          <w:color w:val="000000" w:themeColor="text1"/>
          <w:sz w:val="20"/>
          <w:szCs w:val="20"/>
          <w:lang w:val="en-US"/>
        </w:rPr>
      </w:pPr>
    </w:p>
    <w:p w14:paraId="152E4AD0" w14:textId="77777777" w:rsidR="00320320" w:rsidRPr="00510C28" w:rsidRDefault="00320320" w:rsidP="00320320">
      <w:pPr>
        <w:shd w:val="clear" w:color="auto" w:fill="FFFFFF"/>
        <w:jc w:val="both"/>
        <w:rPr>
          <w:rFonts w:ascii="Arial" w:eastAsia="Times New Roman" w:hAnsi="Arial" w:cs="Arial"/>
          <w:color w:val="0070C0"/>
          <w:sz w:val="22"/>
          <w:szCs w:val="22"/>
          <w:u w:val="single"/>
          <w:shd w:val="clear" w:color="auto" w:fill="FFFFFF"/>
          <w:lang w:val="en-US" w:eastAsia="es-ES_tradnl"/>
        </w:rPr>
      </w:pPr>
    </w:p>
    <w:p w14:paraId="2BF8DAD1" w14:textId="77777777" w:rsidR="00320320" w:rsidRPr="003029EE" w:rsidRDefault="00320320" w:rsidP="00320320">
      <w:pPr>
        <w:jc w:val="center"/>
        <w:rPr>
          <w:rFonts w:ascii="Arial" w:eastAsia="Times New Roman" w:hAnsi="Arial" w:cs="Arial"/>
          <w:sz w:val="20"/>
          <w:szCs w:val="20"/>
          <w:lang w:val="en-US"/>
        </w:rPr>
      </w:pPr>
    </w:p>
    <w:p w14:paraId="04EF41D2" w14:textId="77777777" w:rsidR="00320320" w:rsidRPr="003029EE" w:rsidRDefault="00320320" w:rsidP="00320320">
      <w:pPr>
        <w:jc w:val="center"/>
        <w:rPr>
          <w:rFonts w:ascii="Arial" w:eastAsia="Times New Roman" w:hAnsi="Arial" w:cs="Arial"/>
          <w:sz w:val="20"/>
          <w:szCs w:val="20"/>
          <w:lang w:val="en-US"/>
        </w:rPr>
      </w:pPr>
      <w:r w:rsidRPr="003029EE">
        <w:rPr>
          <w:rFonts w:ascii="Arial" w:eastAsia="Times New Roman" w:hAnsi="Arial" w:cs="Arial"/>
          <w:sz w:val="20"/>
          <w:szCs w:val="20"/>
          <w:lang w:val="en-US"/>
        </w:rPr>
        <w:t>###</w:t>
      </w:r>
    </w:p>
    <w:p w14:paraId="69BCCA1C" w14:textId="77777777" w:rsidR="00320320" w:rsidRPr="003029EE" w:rsidRDefault="00320320" w:rsidP="00320320">
      <w:pPr>
        <w:rPr>
          <w:rFonts w:ascii="Arial" w:eastAsia="Times New Roman" w:hAnsi="Arial" w:cs="Arial"/>
          <w:sz w:val="20"/>
          <w:szCs w:val="20"/>
          <w:lang w:val="en-US"/>
        </w:rPr>
      </w:pPr>
    </w:p>
    <w:p w14:paraId="21D2DF06" w14:textId="77777777" w:rsidR="003D45F2" w:rsidRDefault="003D45F2" w:rsidP="00320320">
      <w:pPr>
        <w:rPr>
          <w:rFonts w:ascii="Arial" w:eastAsia="Times New Roman" w:hAnsi="Arial" w:cs="Arial"/>
          <w:sz w:val="20"/>
          <w:szCs w:val="20"/>
          <w:lang w:val="en-US"/>
        </w:rPr>
      </w:pPr>
    </w:p>
    <w:p w14:paraId="0AA2968D" w14:textId="77777777" w:rsidR="00320320" w:rsidRPr="003029EE" w:rsidRDefault="00320320" w:rsidP="00320320">
      <w:pPr>
        <w:rPr>
          <w:rFonts w:ascii="Arial" w:eastAsia="Times New Roman" w:hAnsi="Arial" w:cs="Arial"/>
          <w:sz w:val="20"/>
          <w:szCs w:val="20"/>
          <w:lang w:val="en-US"/>
        </w:rPr>
      </w:pPr>
      <w:r w:rsidRPr="003029EE">
        <w:rPr>
          <w:rFonts w:ascii="Arial" w:hAnsi="Arial" w:cs="Arial"/>
          <w:b/>
          <w:noProof/>
          <w:sz w:val="20"/>
          <w:szCs w:val="20"/>
          <w:lang w:val="es-ES_tradnl" w:eastAsia="es-ES_tradnl"/>
        </w:rPr>
        <mc:AlternateContent>
          <mc:Choice Requires="wps">
            <w:drawing>
              <wp:anchor distT="0" distB="0" distL="114300" distR="114300" simplePos="0" relativeHeight="251659264" behindDoc="0" locked="0" layoutInCell="1" allowOverlap="1" wp14:anchorId="557B4A19" wp14:editId="75D6900C">
                <wp:simplePos x="0" y="0"/>
                <wp:positionH relativeFrom="column">
                  <wp:posOffset>3430905</wp:posOffset>
                </wp:positionH>
                <wp:positionV relativeFrom="paragraph">
                  <wp:posOffset>86360</wp:posOffset>
                </wp:positionV>
                <wp:extent cx="2628265" cy="914400"/>
                <wp:effectExtent l="0" t="0" r="0" b="0"/>
                <wp:wrapTight wrapText="bothSides">
                  <wp:wrapPolygon edited="0">
                    <wp:start x="209" y="600"/>
                    <wp:lineTo x="209" y="20400"/>
                    <wp:lineTo x="21083" y="20400"/>
                    <wp:lineTo x="21083" y="600"/>
                    <wp:lineTo x="209" y="600"/>
                  </wp:wrapPolygon>
                </wp:wrapTight>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4B40C4" w14:textId="3F5637FA" w:rsidR="00320320" w:rsidRPr="006B0615" w:rsidRDefault="005C097E" w:rsidP="00320320">
                            <w:pPr>
                              <w:spacing w:line="276" w:lineRule="auto"/>
                              <w:rPr>
                                <w:rFonts w:ascii="Arial" w:hAnsi="Arial" w:cs="Arial"/>
                                <w:b/>
                                <w:sz w:val="20"/>
                                <w:szCs w:val="20"/>
                              </w:rPr>
                            </w:pPr>
                            <w:r>
                              <w:rPr>
                                <w:rFonts w:ascii="Arial" w:hAnsi="Arial" w:cs="Arial"/>
                                <w:b/>
                                <w:sz w:val="20"/>
                                <w:szCs w:val="20"/>
                              </w:rPr>
                              <w:t>Press contact:</w:t>
                            </w:r>
                          </w:p>
                          <w:p w14:paraId="3E0069AF" w14:textId="77777777" w:rsidR="00320320" w:rsidRPr="006B0615" w:rsidRDefault="00320320" w:rsidP="00320320">
                            <w:pPr>
                              <w:spacing w:line="276" w:lineRule="auto"/>
                              <w:rPr>
                                <w:rFonts w:ascii="Arial" w:hAnsi="Arial" w:cs="Arial"/>
                                <w:sz w:val="20"/>
                                <w:szCs w:val="20"/>
                              </w:rPr>
                            </w:pPr>
                            <w:r w:rsidRPr="006B0615">
                              <w:rPr>
                                <w:rFonts w:ascii="Arial" w:hAnsi="Arial" w:cs="Arial"/>
                                <w:sz w:val="20"/>
                                <w:szCs w:val="20"/>
                              </w:rPr>
                              <w:t>Margarita Fink</w:t>
                            </w:r>
                          </w:p>
                          <w:p w14:paraId="30E3272E" w14:textId="77777777" w:rsidR="00320320" w:rsidRPr="00C53EAB" w:rsidRDefault="00F31656" w:rsidP="00320320">
                            <w:pPr>
                              <w:spacing w:line="276" w:lineRule="auto"/>
                              <w:rPr>
                                <w:rFonts w:ascii="Arial" w:hAnsi="Arial" w:cs="Arial"/>
                                <w:color w:val="0070C0"/>
                                <w:sz w:val="20"/>
                                <w:szCs w:val="20"/>
                              </w:rPr>
                            </w:pPr>
                            <w:hyperlink r:id="rId7" w:history="1">
                              <w:r w:rsidR="00320320" w:rsidRPr="00C53EAB">
                                <w:rPr>
                                  <w:rStyle w:val="Hipervnculo"/>
                                  <w:rFonts w:ascii="Arial" w:hAnsi="Arial" w:cs="Arial"/>
                                  <w:color w:val="0070C0"/>
                                  <w:sz w:val="20"/>
                                  <w:szCs w:val="20"/>
                                </w:rPr>
                                <w:t>margarita.fink@moreliafilmfest.com</w:t>
                              </w:r>
                            </w:hyperlink>
                            <w:r w:rsidR="00320320" w:rsidRPr="00C53EAB">
                              <w:rPr>
                                <w:rFonts w:ascii="Arial" w:hAnsi="Arial" w:cs="Arial"/>
                                <w:color w:val="0070C0"/>
                                <w:sz w:val="20"/>
                                <w:szCs w:val="20"/>
                              </w:rPr>
                              <w:t xml:space="preserve"> </w:t>
                            </w:r>
                          </w:p>
                          <w:p w14:paraId="1562E9ED" w14:textId="77777777" w:rsidR="00320320" w:rsidRPr="006B0615" w:rsidRDefault="00320320" w:rsidP="00320320">
                            <w:pPr>
                              <w:spacing w:line="276" w:lineRule="auto"/>
                              <w:rPr>
                                <w:rFonts w:ascii="Arial" w:hAnsi="Arial" w:cs="Arial"/>
                                <w:sz w:val="20"/>
                                <w:szCs w:val="20"/>
                              </w:rPr>
                            </w:pPr>
                            <w:r w:rsidRPr="006B0615">
                              <w:rPr>
                                <w:rFonts w:ascii="Arial" w:hAnsi="Arial" w:cs="Arial"/>
                                <w:sz w:val="20"/>
                                <w:szCs w:val="20"/>
                              </w:rPr>
                              <w:t>Cel. 04455-5405-9998</w:t>
                            </w:r>
                          </w:p>
                          <w:p w14:paraId="0EB4F740" w14:textId="77777777" w:rsidR="00320320" w:rsidRDefault="00320320" w:rsidP="0032032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B4A19" id="_x0000_t202" coordsize="21600,21600" o:spt="202" path="m0,0l0,21600,21600,21600,21600,0xe">
                <v:stroke joinstyle="miter"/>
                <v:path gradientshapeok="t" o:connecttype="rect"/>
              </v:shapetype>
              <v:shape id="Cuadro_x0020_de_x0020_texto_x0020_6" o:spid="_x0000_s1026" type="#_x0000_t202" style="position:absolute;margin-left:270.15pt;margin-top:6.8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" filled="f" stroked="f">
                <v:textbox inset=",7.2pt,,7.2pt">
                  <w:txbxContent>
                    <w:p w14:paraId="0C4B40C4" w14:textId="3F5637FA" w:rsidR="00320320" w:rsidRPr="006B0615" w:rsidRDefault="005C097E" w:rsidP="00320320">
                      <w:pPr>
                        <w:spacing w:line="276" w:lineRule="auto"/>
                        <w:rPr>
                          <w:rFonts w:ascii="Arial" w:hAnsi="Arial" w:cs="Arial"/>
                          <w:b/>
                          <w:sz w:val="20"/>
                          <w:szCs w:val="20"/>
                        </w:rPr>
                      </w:pPr>
                      <w:r>
                        <w:rPr>
                          <w:rFonts w:ascii="Arial" w:hAnsi="Arial" w:cs="Arial"/>
                          <w:b/>
                          <w:sz w:val="20"/>
                          <w:szCs w:val="20"/>
                        </w:rPr>
                        <w:t>Press contact:</w:t>
                      </w:r>
                    </w:p>
                    <w:p w14:paraId="3E0069AF" w14:textId="77777777" w:rsidR="00320320" w:rsidRPr="006B0615" w:rsidRDefault="00320320" w:rsidP="00320320">
                      <w:pPr>
                        <w:spacing w:line="276" w:lineRule="auto"/>
                        <w:rPr>
                          <w:rFonts w:ascii="Arial" w:hAnsi="Arial" w:cs="Arial"/>
                          <w:sz w:val="20"/>
                          <w:szCs w:val="20"/>
                        </w:rPr>
                      </w:pPr>
                      <w:r w:rsidRPr="006B0615">
                        <w:rPr>
                          <w:rFonts w:ascii="Arial" w:hAnsi="Arial" w:cs="Arial"/>
                          <w:sz w:val="20"/>
                          <w:szCs w:val="20"/>
                        </w:rPr>
                        <w:t>Margarita Fink</w:t>
                      </w:r>
                    </w:p>
                    <w:p w14:paraId="30E3272E" w14:textId="77777777" w:rsidR="00320320" w:rsidRPr="00C53EAB" w:rsidRDefault="00F31656" w:rsidP="00320320">
                      <w:pPr>
                        <w:spacing w:line="276" w:lineRule="auto"/>
                        <w:rPr>
                          <w:rFonts w:ascii="Arial" w:hAnsi="Arial" w:cs="Arial"/>
                          <w:color w:val="0070C0"/>
                          <w:sz w:val="20"/>
                          <w:szCs w:val="20"/>
                        </w:rPr>
                      </w:pPr>
                      <w:hyperlink r:id="rId8" w:history="1">
                        <w:r w:rsidR="00320320" w:rsidRPr="00C53EAB">
                          <w:rPr>
                            <w:rStyle w:val="Hipervnculo"/>
                            <w:rFonts w:ascii="Arial" w:hAnsi="Arial" w:cs="Arial"/>
                            <w:color w:val="0070C0"/>
                            <w:sz w:val="20"/>
                            <w:szCs w:val="20"/>
                          </w:rPr>
                          <w:t>margarita.fink@moreliafilmfest.com</w:t>
                        </w:r>
                      </w:hyperlink>
                      <w:r w:rsidR="00320320" w:rsidRPr="00C53EAB">
                        <w:rPr>
                          <w:rFonts w:ascii="Arial" w:hAnsi="Arial" w:cs="Arial"/>
                          <w:color w:val="0070C0"/>
                          <w:sz w:val="20"/>
                          <w:szCs w:val="20"/>
                        </w:rPr>
                        <w:t xml:space="preserve"> </w:t>
                      </w:r>
                    </w:p>
                    <w:p w14:paraId="1562E9ED" w14:textId="77777777" w:rsidR="00320320" w:rsidRPr="006B0615" w:rsidRDefault="00320320" w:rsidP="00320320">
                      <w:pPr>
                        <w:spacing w:line="276" w:lineRule="auto"/>
                        <w:rPr>
                          <w:rFonts w:ascii="Arial" w:hAnsi="Arial" w:cs="Arial"/>
                          <w:sz w:val="20"/>
                          <w:szCs w:val="20"/>
                        </w:rPr>
                      </w:pPr>
                      <w:r w:rsidRPr="006B0615">
                        <w:rPr>
                          <w:rFonts w:ascii="Arial" w:hAnsi="Arial" w:cs="Arial"/>
                          <w:sz w:val="20"/>
                          <w:szCs w:val="20"/>
                        </w:rPr>
                        <w:t>Cel. 04455-5405-9998</w:t>
                      </w:r>
                    </w:p>
                    <w:p w14:paraId="0EB4F740" w14:textId="77777777" w:rsidR="00320320" w:rsidRDefault="00320320" w:rsidP="00320320"/>
                  </w:txbxContent>
                </v:textbox>
                <w10:wrap type="tight"/>
              </v:shape>
            </w:pict>
          </mc:Fallback>
        </mc:AlternateContent>
      </w:r>
    </w:p>
    <w:p w14:paraId="1A7654CD" w14:textId="0BE014DD" w:rsidR="00320320" w:rsidRPr="003029EE" w:rsidRDefault="005C097E" w:rsidP="00320320">
      <w:pPr>
        <w:rPr>
          <w:rFonts w:ascii="Arial" w:hAnsi="Arial" w:cs="Arial"/>
          <w:b/>
          <w:sz w:val="20"/>
          <w:szCs w:val="20"/>
          <w:lang w:val="en-US"/>
        </w:rPr>
      </w:pPr>
      <w:r w:rsidRPr="003029EE">
        <w:rPr>
          <w:rFonts w:ascii="Arial" w:hAnsi="Arial" w:cs="Arial"/>
          <w:b/>
          <w:sz w:val="20"/>
          <w:szCs w:val="20"/>
          <w:lang w:val="en-US"/>
        </w:rPr>
        <w:t>More information</w:t>
      </w:r>
      <w:r w:rsidR="00320320" w:rsidRPr="003029EE">
        <w:rPr>
          <w:rFonts w:ascii="Arial" w:hAnsi="Arial" w:cs="Arial"/>
          <w:b/>
          <w:sz w:val="20"/>
          <w:szCs w:val="20"/>
          <w:lang w:val="en-US"/>
        </w:rPr>
        <w:t xml:space="preserve">: </w:t>
      </w:r>
    </w:p>
    <w:p w14:paraId="489FEB14" w14:textId="77777777" w:rsidR="00320320" w:rsidRPr="003029EE" w:rsidRDefault="00F31656" w:rsidP="00320320">
      <w:pPr>
        <w:rPr>
          <w:rFonts w:ascii="Arial" w:hAnsi="Arial" w:cs="Arial"/>
          <w:color w:val="0070C0"/>
          <w:sz w:val="20"/>
          <w:szCs w:val="20"/>
          <w:lang w:val="en-US"/>
        </w:rPr>
      </w:pPr>
      <w:hyperlink r:id="rId9" w:history="1">
        <w:r w:rsidR="00320320" w:rsidRPr="003029EE">
          <w:rPr>
            <w:rStyle w:val="Hipervnculo"/>
            <w:rFonts w:ascii="Arial" w:hAnsi="Arial" w:cs="Arial"/>
            <w:color w:val="0070C0"/>
            <w:sz w:val="20"/>
            <w:szCs w:val="20"/>
            <w:lang w:val="en-US"/>
          </w:rPr>
          <w:t>www.moreliafilmfest.com</w:t>
        </w:r>
      </w:hyperlink>
    </w:p>
    <w:p w14:paraId="3A0A375B" w14:textId="77777777" w:rsidR="00320320" w:rsidRPr="003029EE" w:rsidRDefault="00320320" w:rsidP="00320320">
      <w:pPr>
        <w:rPr>
          <w:rFonts w:ascii="Arial" w:hAnsi="Arial" w:cs="Arial"/>
          <w:sz w:val="20"/>
          <w:szCs w:val="20"/>
          <w:lang w:val="en-US"/>
        </w:rPr>
      </w:pPr>
      <w:r w:rsidRPr="003029EE">
        <w:rPr>
          <w:rFonts w:ascii="Arial" w:hAnsi="Arial" w:cs="Arial"/>
          <w:sz w:val="20"/>
          <w:szCs w:val="20"/>
          <w:lang w:val="en-US"/>
        </w:rPr>
        <w:t xml:space="preserve">Facebook: </w:t>
      </w:r>
      <w:proofErr w:type="spellStart"/>
      <w:r w:rsidRPr="003029EE">
        <w:rPr>
          <w:rFonts w:ascii="Arial" w:hAnsi="Arial" w:cs="Arial"/>
          <w:sz w:val="20"/>
          <w:szCs w:val="20"/>
          <w:lang w:val="en-US"/>
        </w:rPr>
        <w:t>moreliafilmfest</w:t>
      </w:r>
      <w:proofErr w:type="spellEnd"/>
      <w:r w:rsidRPr="003029EE">
        <w:rPr>
          <w:rFonts w:ascii="Arial" w:hAnsi="Arial" w:cs="Arial"/>
          <w:sz w:val="20"/>
          <w:szCs w:val="20"/>
          <w:lang w:val="en-US"/>
        </w:rPr>
        <w:t xml:space="preserve">    </w:t>
      </w:r>
    </w:p>
    <w:p w14:paraId="34FA76C6" w14:textId="77777777" w:rsidR="00320320" w:rsidRPr="003029EE" w:rsidRDefault="00320320" w:rsidP="00320320">
      <w:pPr>
        <w:rPr>
          <w:rFonts w:ascii="Arial" w:hAnsi="Arial" w:cs="Arial"/>
          <w:sz w:val="20"/>
          <w:szCs w:val="20"/>
          <w:lang w:val="en-US"/>
        </w:rPr>
      </w:pPr>
      <w:r w:rsidRPr="003029EE">
        <w:rPr>
          <w:rFonts w:ascii="Arial" w:hAnsi="Arial" w:cs="Arial"/>
          <w:sz w:val="20"/>
          <w:szCs w:val="20"/>
          <w:lang w:val="en-US"/>
        </w:rPr>
        <w:t>Twitter: @FICM</w:t>
      </w:r>
      <w:bookmarkStart w:id="0" w:name="_GoBack"/>
      <w:bookmarkEnd w:id="0"/>
    </w:p>
    <w:p w14:paraId="07AB662C" w14:textId="77777777" w:rsidR="00320320" w:rsidRPr="003029EE" w:rsidRDefault="00320320" w:rsidP="00320320">
      <w:pPr>
        <w:rPr>
          <w:lang w:val="en-US"/>
        </w:rPr>
      </w:pPr>
    </w:p>
    <w:p w14:paraId="00731CC4" w14:textId="77777777" w:rsidR="00A1136D" w:rsidRPr="003029EE" w:rsidRDefault="00A1136D">
      <w:pPr>
        <w:rPr>
          <w:lang w:val="en-US"/>
        </w:rPr>
      </w:pPr>
    </w:p>
    <w:sectPr w:rsidR="00A1136D" w:rsidRPr="003029EE" w:rsidSect="0088476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B8551" w14:textId="77777777" w:rsidR="00F31656" w:rsidRDefault="00F31656">
      <w:r>
        <w:separator/>
      </w:r>
    </w:p>
  </w:endnote>
  <w:endnote w:type="continuationSeparator" w:id="0">
    <w:p w14:paraId="31DCA836" w14:textId="77777777" w:rsidR="00F31656" w:rsidRDefault="00F3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5B64" w14:textId="77777777" w:rsidR="00433B90" w:rsidRDefault="003029EE" w:rsidP="00433B90">
    <w:pPr>
      <w:pStyle w:val="Piedepgina"/>
      <w:jc w:val="center"/>
    </w:pPr>
    <w:r>
      <w:rPr>
        <w:noProof/>
        <w:lang w:val="es-ES_tradnl" w:eastAsia="es-ES_tradnl"/>
      </w:rPr>
      <w:drawing>
        <wp:inline distT="0" distB="0" distL="0" distR="0" wp14:anchorId="2C54337D" wp14:editId="35480493">
          <wp:extent cx="1118580" cy="40095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am_logo_WEB.jpg"/>
                  <pic:cNvPicPr/>
                </pic:nvPicPr>
                <pic:blipFill>
                  <a:blip r:embed="rId1">
                    <a:extLst>
                      <a:ext uri="{28A0092B-C50C-407E-A947-70E740481C1C}">
                        <a14:useLocalDpi xmlns:a14="http://schemas.microsoft.com/office/drawing/2010/main" val="0"/>
                      </a:ext>
                    </a:extLst>
                  </a:blip>
                  <a:stretch>
                    <a:fillRect/>
                  </a:stretch>
                </pic:blipFill>
                <pic:spPr>
                  <a:xfrm>
                    <a:off x="0" y="0"/>
                    <a:ext cx="1270218" cy="4553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25385" w14:textId="77777777" w:rsidR="00F31656" w:rsidRDefault="00F31656">
      <w:r>
        <w:separator/>
      </w:r>
    </w:p>
  </w:footnote>
  <w:footnote w:type="continuationSeparator" w:id="0">
    <w:p w14:paraId="77B661CB" w14:textId="77777777" w:rsidR="00F31656" w:rsidRDefault="00F316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CF0" w14:textId="77777777" w:rsidR="00433B90" w:rsidRDefault="003029EE" w:rsidP="00433B90">
    <w:pPr>
      <w:pStyle w:val="Encabezado"/>
      <w:jc w:val="center"/>
    </w:pPr>
    <w:r>
      <w:rPr>
        <w:noProof/>
        <w:lang w:val="es-ES_tradnl" w:eastAsia="es-ES_tradnl"/>
      </w:rPr>
      <w:drawing>
        <wp:inline distT="0" distB="0" distL="0" distR="0" wp14:anchorId="304484D9" wp14:editId="4FA948A1">
          <wp:extent cx="5612130" cy="1219200"/>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iling_locarn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2192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3179D"/>
    <w:multiLevelType w:val="hybridMultilevel"/>
    <w:tmpl w:val="D7628D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7E9A24FD"/>
    <w:multiLevelType w:val="hybridMultilevel"/>
    <w:tmpl w:val="A964FA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20"/>
    <w:rsid w:val="001A6D29"/>
    <w:rsid w:val="0027191B"/>
    <w:rsid w:val="003029EE"/>
    <w:rsid w:val="0030373F"/>
    <w:rsid w:val="00320320"/>
    <w:rsid w:val="003D45F2"/>
    <w:rsid w:val="00510C28"/>
    <w:rsid w:val="005C097E"/>
    <w:rsid w:val="006313A7"/>
    <w:rsid w:val="009A2F1A"/>
    <w:rsid w:val="00A1136D"/>
    <w:rsid w:val="00A42E46"/>
    <w:rsid w:val="00C55A68"/>
    <w:rsid w:val="00F3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0340"/>
  <w15:chartTrackingRefBased/>
  <w15:docId w15:val="{1C68612C-F5F6-844D-8EA4-0B53FE85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20"/>
    <w:rPr>
      <w:rFonts w:ascii="Calibri" w:eastAsia="Calibri" w:hAnsi="Calibri" w:cs="Calibri"/>
      <w:color w:val="00000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0320"/>
    <w:pPr>
      <w:tabs>
        <w:tab w:val="center" w:pos="4419"/>
        <w:tab w:val="right" w:pos="8838"/>
      </w:tabs>
    </w:pPr>
  </w:style>
  <w:style w:type="character" w:customStyle="1" w:styleId="EncabezadoCar">
    <w:name w:val="Encabezado Car"/>
    <w:basedOn w:val="Fuentedeprrafopredeter"/>
    <w:link w:val="Encabezado"/>
    <w:uiPriority w:val="99"/>
    <w:rsid w:val="00320320"/>
    <w:rPr>
      <w:rFonts w:ascii="Calibri" w:eastAsia="Calibri" w:hAnsi="Calibri" w:cs="Calibri"/>
      <w:color w:val="000000"/>
      <w:lang w:val="es-MX" w:eastAsia="es-ES"/>
    </w:rPr>
  </w:style>
  <w:style w:type="paragraph" w:styleId="Piedepgina">
    <w:name w:val="footer"/>
    <w:basedOn w:val="Normal"/>
    <w:link w:val="PiedepginaCar"/>
    <w:uiPriority w:val="99"/>
    <w:unhideWhenUsed/>
    <w:rsid w:val="00320320"/>
    <w:pPr>
      <w:tabs>
        <w:tab w:val="center" w:pos="4419"/>
        <w:tab w:val="right" w:pos="8838"/>
      </w:tabs>
    </w:pPr>
  </w:style>
  <w:style w:type="character" w:customStyle="1" w:styleId="PiedepginaCar">
    <w:name w:val="Pie de página Car"/>
    <w:basedOn w:val="Fuentedeprrafopredeter"/>
    <w:link w:val="Piedepgina"/>
    <w:uiPriority w:val="99"/>
    <w:rsid w:val="00320320"/>
    <w:rPr>
      <w:rFonts w:ascii="Calibri" w:eastAsia="Calibri" w:hAnsi="Calibri" w:cs="Calibri"/>
      <w:color w:val="000000"/>
      <w:lang w:val="es-MX" w:eastAsia="es-ES"/>
    </w:rPr>
  </w:style>
  <w:style w:type="paragraph" w:customStyle="1" w:styleId="Normal1">
    <w:name w:val="Normal1"/>
    <w:rsid w:val="00320320"/>
    <w:rPr>
      <w:rFonts w:ascii="Calibri" w:eastAsia="Calibri" w:hAnsi="Calibri" w:cs="Calibri"/>
      <w:color w:val="000000"/>
      <w:lang w:val="es-MX" w:eastAsia="es-ES"/>
    </w:rPr>
  </w:style>
  <w:style w:type="character" w:styleId="Hipervnculo">
    <w:name w:val="Hyperlink"/>
    <w:basedOn w:val="Fuentedeprrafopredeter"/>
    <w:unhideWhenUsed/>
    <w:rsid w:val="00320320"/>
    <w:rPr>
      <w:color w:val="0000FF"/>
      <w:u w:val="single"/>
    </w:rPr>
  </w:style>
  <w:style w:type="character" w:styleId="Hipervnculovisitado">
    <w:name w:val="FollowedHyperlink"/>
    <w:basedOn w:val="Fuentedeprrafopredeter"/>
    <w:uiPriority w:val="99"/>
    <w:semiHidden/>
    <w:unhideWhenUsed/>
    <w:rsid w:val="003029EE"/>
    <w:rPr>
      <w:color w:val="954F72" w:themeColor="followedHyperlink"/>
      <w:u w:val="single"/>
    </w:rPr>
  </w:style>
  <w:style w:type="character" w:customStyle="1" w:styleId="UnresolvedMention">
    <w:name w:val="Unresolved Mention"/>
    <w:basedOn w:val="Fuentedeprrafopredeter"/>
    <w:uiPriority w:val="99"/>
    <w:semiHidden/>
    <w:unhideWhenUsed/>
    <w:rsid w:val="003029EE"/>
    <w:rPr>
      <w:color w:val="605E5C"/>
      <w:shd w:val="clear" w:color="auto" w:fill="E1DFDD"/>
    </w:rPr>
  </w:style>
  <w:style w:type="paragraph" w:styleId="Prrafodelista">
    <w:name w:val="List Paragraph"/>
    <w:basedOn w:val="Normal"/>
    <w:uiPriority w:val="34"/>
    <w:qFormat/>
    <w:rsid w:val="00510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garita.fink@moreliafilmfest.com" TargetMode="External"/><Relationship Id="rId8" Type="http://schemas.openxmlformats.org/officeDocument/2006/relationships/hyperlink" Target="mailto:margarita.fink@moreliafilmfest.com" TargetMode="External"/><Relationship Id="rId9" Type="http://schemas.openxmlformats.org/officeDocument/2006/relationships/hyperlink" Target="http://www.moreliafilmfest.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2223</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Cerdan</dc:creator>
  <cp:keywords/>
  <dc:description/>
  <cp:lastModifiedBy>Usuario de Microsoft Office</cp:lastModifiedBy>
  <cp:revision>4</cp:revision>
  <dcterms:created xsi:type="dcterms:W3CDTF">2018-09-25T22:47:00Z</dcterms:created>
  <dcterms:modified xsi:type="dcterms:W3CDTF">2018-09-25T22:48:00Z</dcterms:modified>
</cp:coreProperties>
</file>