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C124" w14:textId="77777777" w:rsidR="003B7511" w:rsidRDefault="003B7511" w:rsidP="001F6761"/>
    <w:p w14:paraId="43B234F5" w14:textId="1986C758" w:rsidR="00141372" w:rsidRPr="001F6761" w:rsidRDefault="00141372" w:rsidP="001F6761">
      <w:pPr>
        <w:ind w:left="1417"/>
        <w:rPr>
          <w:sz w:val="21"/>
          <w:szCs w:val="21"/>
        </w:rPr>
      </w:pPr>
      <w:r w:rsidRPr="001F6761">
        <w:rPr>
          <w:sz w:val="21"/>
          <w:szCs w:val="21"/>
        </w:rPr>
        <w:t>-BOLETÍN DE PRENSA-</w:t>
      </w:r>
    </w:p>
    <w:p w14:paraId="629A2FF1" w14:textId="77777777" w:rsidR="001F6761" w:rsidRPr="001F6761" w:rsidRDefault="001F6761" w:rsidP="001F6761">
      <w:pPr>
        <w:ind w:left="1417"/>
        <w:rPr>
          <w:sz w:val="21"/>
          <w:szCs w:val="21"/>
        </w:rPr>
      </w:pPr>
    </w:p>
    <w:p w14:paraId="26A664E3" w14:textId="5C766190" w:rsidR="00141372" w:rsidRPr="001F6761" w:rsidRDefault="001F6761" w:rsidP="00141372">
      <w:pPr>
        <w:ind w:left="1417"/>
        <w:jc w:val="right"/>
        <w:rPr>
          <w:sz w:val="21"/>
          <w:szCs w:val="21"/>
        </w:rPr>
      </w:pPr>
      <w:r w:rsidRPr="001F6761">
        <w:rPr>
          <w:sz w:val="21"/>
          <w:szCs w:val="21"/>
        </w:rPr>
        <w:t>Morelia, Michoacán, 30 de septiembre</w:t>
      </w:r>
      <w:r w:rsidR="00141372" w:rsidRPr="001F6761">
        <w:rPr>
          <w:sz w:val="21"/>
          <w:szCs w:val="21"/>
        </w:rPr>
        <w:t xml:space="preserve"> de 2019.</w:t>
      </w:r>
    </w:p>
    <w:p w14:paraId="76231B73" w14:textId="46A87DEF" w:rsidR="00C4476E" w:rsidRPr="00700328" w:rsidRDefault="00141372" w:rsidP="00700328">
      <w:pPr>
        <w:ind w:left="1417"/>
      </w:pPr>
      <w:r>
        <w:t xml:space="preserve"> </w:t>
      </w:r>
    </w:p>
    <w:p w14:paraId="5DFC25D2" w14:textId="77777777" w:rsidR="00CB44BA" w:rsidRPr="00127EA3" w:rsidRDefault="00F02C8D" w:rsidP="00F02C8D">
      <w:pPr>
        <w:ind w:left="1417"/>
        <w:jc w:val="center"/>
        <w:rPr>
          <w:b/>
          <w:sz w:val="28"/>
          <w:szCs w:val="28"/>
        </w:rPr>
      </w:pPr>
      <w:r w:rsidRPr="00127EA3">
        <w:rPr>
          <w:b/>
          <w:i/>
          <w:sz w:val="28"/>
          <w:szCs w:val="28"/>
        </w:rPr>
        <w:t>Waiting for the Barbarians</w:t>
      </w:r>
      <w:r w:rsidR="00CB44BA" w:rsidRPr="00127EA3">
        <w:rPr>
          <w:b/>
          <w:sz w:val="28"/>
          <w:szCs w:val="28"/>
        </w:rPr>
        <w:t xml:space="preserve">, </w:t>
      </w:r>
    </w:p>
    <w:p w14:paraId="3447F52E" w14:textId="627102D7" w:rsidR="00F02C8D" w:rsidRPr="00127EA3" w:rsidRDefault="00CB44BA" w:rsidP="00F02C8D">
      <w:pPr>
        <w:ind w:left="1417"/>
        <w:jc w:val="center"/>
        <w:rPr>
          <w:b/>
          <w:sz w:val="28"/>
          <w:szCs w:val="28"/>
        </w:rPr>
      </w:pPr>
      <w:r w:rsidRPr="00127EA3">
        <w:rPr>
          <w:b/>
          <w:sz w:val="28"/>
          <w:szCs w:val="28"/>
        </w:rPr>
        <w:t>escrita por J. M. Coetzee</w:t>
      </w:r>
      <w:r w:rsidR="009C5AB8" w:rsidRPr="00127EA3">
        <w:rPr>
          <w:b/>
          <w:sz w:val="28"/>
          <w:szCs w:val="28"/>
        </w:rPr>
        <w:t xml:space="preserve"> y dirigida por Ciro Guerra</w:t>
      </w:r>
      <w:r w:rsidR="00F02C8D" w:rsidRPr="00127EA3">
        <w:rPr>
          <w:b/>
          <w:sz w:val="28"/>
          <w:szCs w:val="28"/>
        </w:rPr>
        <w:t xml:space="preserve">, </w:t>
      </w:r>
    </w:p>
    <w:p w14:paraId="280105C8" w14:textId="4795BD3A" w:rsidR="00C4476E" w:rsidRPr="00127EA3" w:rsidRDefault="00F02C8D" w:rsidP="00F02C8D">
      <w:pPr>
        <w:ind w:left="1417"/>
        <w:jc w:val="center"/>
        <w:rPr>
          <w:b/>
          <w:sz w:val="28"/>
          <w:szCs w:val="28"/>
        </w:rPr>
      </w:pPr>
      <w:r w:rsidRPr="00127EA3">
        <w:rPr>
          <w:b/>
          <w:sz w:val="28"/>
          <w:szCs w:val="28"/>
        </w:rPr>
        <w:t>se presentará en el 17º FICM</w:t>
      </w:r>
    </w:p>
    <w:p w14:paraId="48F23C23" w14:textId="77777777" w:rsidR="001F6761" w:rsidRPr="00F02C8D" w:rsidRDefault="001F6761" w:rsidP="00F02C8D">
      <w:pPr>
        <w:ind w:left="1417"/>
        <w:jc w:val="center"/>
      </w:pPr>
    </w:p>
    <w:p w14:paraId="1B3ECD89" w14:textId="3EC48E9B" w:rsidR="009C5AB8" w:rsidRDefault="009C5AB8" w:rsidP="001F6761">
      <w:pPr>
        <w:ind w:left="1417"/>
        <w:jc w:val="both"/>
        <w:rPr>
          <w:sz w:val="21"/>
          <w:szCs w:val="21"/>
        </w:rPr>
      </w:pPr>
      <w:r w:rsidRPr="009C5AB8">
        <w:rPr>
          <w:b/>
          <w:i/>
          <w:sz w:val="21"/>
          <w:szCs w:val="21"/>
        </w:rPr>
        <w:t>Waiting for the Barbarians</w:t>
      </w:r>
      <w:r>
        <w:rPr>
          <w:sz w:val="21"/>
          <w:szCs w:val="21"/>
        </w:rPr>
        <w:t xml:space="preserve">, película </w:t>
      </w:r>
      <w:r w:rsidRPr="009C5AB8">
        <w:rPr>
          <w:b/>
          <w:sz w:val="21"/>
          <w:szCs w:val="21"/>
        </w:rPr>
        <w:t>basada en la novela homónima</w:t>
      </w:r>
      <w:r>
        <w:rPr>
          <w:sz w:val="21"/>
          <w:szCs w:val="21"/>
        </w:rPr>
        <w:t xml:space="preserve"> </w:t>
      </w:r>
      <w:r w:rsidRPr="009C5AB8">
        <w:rPr>
          <w:b/>
          <w:sz w:val="21"/>
          <w:szCs w:val="21"/>
        </w:rPr>
        <w:t>del ganador del Premio Nobel de Literatura, J.M. Coetzee</w:t>
      </w:r>
      <w:r>
        <w:rPr>
          <w:sz w:val="21"/>
          <w:szCs w:val="21"/>
        </w:rPr>
        <w:t xml:space="preserve">, </w:t>
      </w:r>
      <w:r w:rsidR="00466984">
        <w:rPr>
          <w:sz w:val="21"/>
          <w:szCs w:val="21"/>
        </w:rPr>
        <w:t>tendrá</w:t>
      </w:r>
      <w:r w:rsidR="00DE70E6">
        <w:rPr>
          <w:sz w:val="21"/>
          <w:szCs w:val="21"/>
        </w:rPr>
        <w:t xml:space="preserve"> su premier en Latinoamérica</w:t>
      </w:r>
      <w:r>
        <w:rPr>
          <w:sz w:val="21"/>
          <w:szCs w:val="21"/>
        </w:rPr>
        <w:t xml:space="preserve"> en el </w:t>
      </w:r>
      <w:r w:rsidRPr="009C5AB8">
        <w:rPr>
          <w:b/>
          <w:sz w:val="21"/>
          <w:szCs w:val="21"/>
        </w:rPr>
        <w:t>17º Festival Internacional de Cine de Morelia (FICM)</w:t>
      </w:r>
      <w:r w:rsidR="0046108F">
        <w:rPr>
          <w:sz w:val="21"/>
          <w:szCs w:val="21"/>
        </w:rPr>
        <w:t>. El estreno</w:t>
      </w:r>
      <w:r>
        <w:rPr>
          <w:sz w:val="21"/>
          <w:szCs w:val="21"/>
        </w:rPr>
        <w:t xml:space="preserve"> contará con la presencia del laureado escritor, quien se encargó de adaptar su obra a guion cinematográfico para el filme, así como del director de la película, el realizador colombiano </w:t>
      </w:r>
      <w:r w:rsidRPr="009C5AB8">
        <w:rPr>
          <w:b/>
          <w:sz w:val="21"/>
          <w:szCs w:val="21"/>
        </w:rPr>
        <w:t>Ciro Guerra</w:t>
      </w:r>
      <w:r>
        <w:rPr>
          <w:sz w:val="21"/>
          <w:szCs w:val="21"/>
        </w:rPr>
        <w:t xml:space="preserve">. </w:t>
      </w:r>
      <w:r w:rsidR="00127EA3" w:rsidRPr="00127EA3">
        <w:rPr>
          <w:sz w:val="21"/>
          <w:szCs w:val="21"/>
        </w:rPr>
        <w:t>Ésta será la primera vez que el cineasta colombiano presente la película en compañía del escritor sudafricano.</w:t>
      </w:r>
    </w:p>
    <w:p w14:paraId="71C99B89" w14:textId="77777777" w:rsidR="001F6761" w:rsidRPr="001F6761" w:rsidRDefault="001F6761" w:rsidP="009C5AB8">
      <w:pPr>
        <w:jc w:val="both"/>
        <w:rPr>
          <w:sz w:val="21"/>
          <w:szCs w:val="21"/>
        </w:rPr>
      </w:pPr>
      <w:r w:rsidRPr="001F6761">
        <w:rPr>
          <w:sz w:val="21"/>
          <w:szCs w:val="21"/>
        </w:rPr>
        <w:tab/>
      </w:r>
    </w:p>
    <w:p w14:paraId="5E60C271" w14:textId="6B1728E6" w:rsidR="001F6761" w:rsidRPr="001F6761" w:rsidRDefault="001F6761" w:rsidP="009C5AB8">
      <w:pPr>
        <w:ind w:left="1417"/>
        <w:jc w:val="both"/>
        <w:rPr>
          <w:sz w:val="21"/>
          <w:szCs w:val="21"/>
        </w:rPr>
      </w:pPr>
      <w:r w:rsidRPr="001F6761">
        <w:rPr>
          <w:sz w:val="21"/>
          <w:szCs w:val="21"/>
        </w:rPr>
        <w:t xml:space="preserve">La película </w:t>
      </w:r>
      <w:r w:rsidR="009C5AB8">
        <w:rPr>
          <w:sz w:val="21"/>
          <w:szCs w:val="21"/>
        </w:rPr>
        <w:t xml:space="preserve">representa </w:t>
      </w:r>
      <w:r w:rsidR="0046108F">
        <w:rPr>
          <w:sz w:val="21"/>
          <w:szCs w:val="21"/>
        </w:rPr>
        <w:t xml:space="preserve">el </w:t>
      </w:r>
      <w:r w:rsidR="009C5AB8" w:rsidRPr="001F6761">
        <w:rPr>
          <w:sz w:val="21"/>
          <w:szCs w:val="21"/>
        </w:rPr>
        <w:t>primer</w:t>
      </w:r>
      <w:r w:rsidR="0046108F">
        <w:rPr>
          <w:sz w:val="21"/>
          <w:szCs w:val="21"/>
        </w:rPr>
        <w:t xml:space="preserve"> </w:t>
      </w:r>
      <w:r w:rsidR="009C5AB8">
        <w:rPr>
          <w:sz w:val="21"/>
          <w:szCs w:val="21"/>
        </w:rPr>
        <w:t>guion original de J. M. Coetzee y</w:t>
      </w:r>
      <w:r w:rsidRPr="001F6761">
        <w:rPr>
          <w:sz w:val="21"/>
          <w:szCs w:val="21"/>
        </w:rPr>
        <w:t xml:space="preserve"> la primera </w:t>
      </w:r>
      <w:r w:rsidR="00BC6D30">
        <w:rPr>
          <w:sz w:val="21"/>
          <w:szCs w:val="21"/>
        </w:rPr>
        <w:t xml:space="preserve">vez </w:t>
      </w:r>
      <w:r w:rsidRPr="001F6761">
        <w:rPr>
          <w:sz w:val="21"/>
          <w:szCs w:val="21"/>
        </w:rPr>
        <w:t>que Ciro Gue</w:t>
      </w:r>
      <w:r w:rsidR="00A83818">
        <w:rPr>
          <w:sz w:val="21"/>
          <w:szCs w:val="21"/>
        </w:rPr>
        <w:t>rra filma en lengua</w:t>
      </w:r>
      <w:r w:rsidR="009C5AB8">
        <w:rPr>
          <w:sz w:val="21"/>
          <w:szCs w:val="21"/>
        </w:rPr>
        <w:t xml:space="preserve"> inglesa.</w:t>
      </w:r>
    </w:p>
    <w:p w14:paraId="411043A4" w14:textId="77777777" w:rsidR="001F6761" w:rsidRPr="001F6761" w:rsidRDefault="001F6761" w:rsidP="001F6761">
      <w:pPr>
        <w:ind w:left="697" w:firstLine="720"/>
        <w:jc w:val="both"/>
        <w:rPr>
          <w:sz w:val="21"/>
          <w:szCs w:val="21"/>
        </w:rPr>
      </w:pPr>
    </w:p>
    <w:p w14:paraId="27FFB535" w14:textId="77777777" w:rsidR="001F6761" w:rsidRPr="001F6761" w:rsidRDefault="001F6761" w:rsidP="001F6761">
      <w:pPr>
        <w:ind w:left="1417"/>
        <w:jc w:val="both"/>
        <w:rPr>
          <w:sz w:val="21"/>
          <w:szCs w:val="21"/>
        </w:rPr>
      </w:pPr>
      <w:r w:rsidRPr="001F6761">
        <w:rPr>
          <w:sz w:val="21"/>
          <w:szCs w:val="21"/>
        </w:rPr>
        <w:t xml:space="preserve">Estrenada en el pasado Festival Internacional de Cine de Venecia, </w:t>
      </w:r>
      <w:r w:rsidRPr="001F6761">
        <w:rPr>
          <w:i/>
          <w:sz w:val="21"/>
          <w:szCs w:val="21"/>
        </w:rPr>
        <w:t>Waiting for the Barbarians</w:t>
      </w:r>
      <w:r w:rsidRPr="001F6761">
        <w:rPr>
          <w:sz w:val="21"/>
          <w:szCs w:val="21"/>
        </w:rPr>
        <w:t xml:space="preserve"> es un relato sobre el colonialismo. Durante décadas, el Magistrado ha dirigido todos los asuntos de un pequeño asentamiento, ignorando la inminente guerra entre los bárbaros y el Imperio. Tras ver cómo soldados imperiales torturan y matan a los bárbaros que encuentran a su paso, el Magistrado comienza a cuestionarse la legitimidad del imperialismo y comienza a cuidar de una joven bárbara que ha quedado ciega tras las torturas sufridas.</w:t>
      </w:r>
    </w:p>
    <w:p w14:paraId="17D788CD" w14:textId="77777777" w:rsidR="001F6761" w:rsidRPr="001F6761" w:rsidRDefault="001F6761" w:rsidP="001F6761">
      <w:pPr>
        <w:ind w:left="697" w:firstLine="720"/>
        <w:jc w:val="both"/>
        <w:rPr>
          <w:sz w:val="21"/>
          <w:szCs w:val="21"/>
        </w:rPr>
      </w:pPr>
    </w:p>
    <w:p w14:paraId="42A7CC15" w14:textId="77777777" w:rsidR="001F6761" w:rsidRPr="001F6761" w:rsidRDefault="001F6761" w:rsidP="001F6761">
      <w:pPr>
        <w:ind w:left="1417"/>
        <w:jc w:val="both"/>
        <w:rPr>
          <w:sz w:val="21"/>
          <w:szCs w:val="21"/>
        </w:rPr>
      </w:pPr>
      <w:r w:rsidRPr="001F6761">
        <w:rPr>
          <w:b/>
          <w:sz w:val="21"/>
          <w:szCs w:val="21"/>
        </w:rPr>
        <w:t>J.M. Coetzee</w:t>
      </w:r>
      <w:r w:rsidRPr="001F6761">
        <w:rPr>
          <w:sz w:val="21"/>
          <w:szCs w:val="21"/>
        </w:rPr>
        <w:t xml:space="preserve"> (Sudáfrica, 1940) es un novelista, ensayista, lingüista y traductor sudafricano ganador del Premio Nobel de Literatura en 2003, entre otros muchos galardones y honores como el premio Booker en dos ocasiones, el premio Jerusalén, el Premio Literario de la Agencia Central de Noticias en tres ocasiones, el Prix Femina y el Premio Internacional de Ficción que otorga el Irish Times. </w:t>
      </w:r>
    </w:p>
    <w:p w14:paraId="3A4D1087" w14:textId="77777777" w:rsidR="001F6761" w:rsidRPr="001F6761" w:rsidRDefault="001F6761" w:rsidP="001F6761">
      <w:pPr>
        <w:ind w:left="697" w:firstLine="720"/>
        <w:jc w:val="both"/>
        <w:rPr>
          <w:sz w:val="21"/>
          <w:szCs w:val="21"/>
        </w:rPr>
      </w:pPr>
    </w:p>
    <w:p w14:paraId="397FEF26" w14:textId="77777777" w:rsidR="001F6761" w:rsidRPr="001F6761" w:rsidRDefault="001F6761" w:rsidP="001F6761">
      <w:pPr>
        <w:ind w:left="1417"/>
        <w:jc w:val="both"/>
        <w:rPr>
          <w:sz w:val="21"/>
          <w:szCs w:val="21"/>
        </w:rPr>
      </w:pPr>
      <w:r w:rsidRPr="001F6761">
        <w:rPr>
          <w:b/>
          <w:sz w:val="21"/>
          <w:szCs w:val="21"/>
        </w:rPr>
        <w:t>Ciro Guerra</w:t>
      </w:r>
      <w:r w:rsidRPr="001F6761">
        <w:rPr>
          <w:sz w:val="21"/>
          <w:szCs w:val="21"/>
        </w:rPr>
        <w:t xml:space="preserve"> (Colombia, 1981) debutó a los 23 años como director con </w:t>
      </w:r>
      <w:r w:rsidRPr="001F6761">
        <w:rPr>
          <w:i/>
          <w:sz w:val="21"/>
          <w:szCs w:val="21"/>
        </w:rPr>
        <w:t>La sombra del caminante</w:t>
      </w:r>
      <w:r w:rsidRPr="001F6761">
        <w:rPr>
          <w:sz w:val="21"/>
          <w:szCs w:val="21"/>
        </w:rPr>
        <w:t xml:space="preserve"> (2004), acreedora a 15 premios y seleccionada en más de 80 festivales internacionales de cine. </w:t>
      </w:r>
      <w:r w:rsidRPr="001F6761">
        <w:rPr>
          <w:i/>
          <w:sz w:val="21"/>
          <w:szCs w:val="21"/>
        </w:rPr>
        <w:t>El abrazo de la serpiente</w:t>
      </w:r>
      <w:r w:rsidRPr="001F6761">
        <w:rPr>
          <w:sz w:val="21"/>
          <w:szCs w:val="21"/>
        </w:rPr>
        <w:t xml:space="preserve"> (2015), su tercer largometraje, se proyectó durante la Quincena de los Realizadores de Cannes, en donde ganó el premio CICAE y después fue nominado al Oscar® a Mejor Película Extranjera, la primera cinta colombiana en recibir este honor. Posteriormente dirigió </w:t>
      </w:r>
      <w:r w:rsidRPr="001F6761">
        <w:rPr>
          <w:i/>
          <w:sz w:val="21"/>
          <w:szCs w:val="21"/>
        </w:rPr>
        <w:t>Pájaros de verano</w:t>
      </w:r>
      <w:r w:rsidRPr="001F6761">
        <w:rPr>
          <w:sz w:val="21"/>
          <w:szCs w:val="21"/>
        </w:rPr>
        <w:t xml:space="preserve"> (2018) junto con su socia y productora Cristina Gallego, cinta de apertura de la Quincena de los Realizadores y finalista al Oscar® a Mejor Película Extranjera. </w:t>
      </w:r>
    </w:p>
    <w:p w14:paraId="02BD7BDB" w14:textId="77777777" w:rsidR="00127EA3" w:rsidRDefault="00127EA3" w:rsidP="00CB44BA">
      <w:pPr>
        <w:ind w:left="5040" w:firstLine="720"/>
        <w:rPr>
          <w:sz w:val="21"/>
          <w:szCs w:val="21"/>
        </w:rPr>
      </w:pPr>
    </w:p>
    <w:p w14:paraId="0CDA5F48" w14:textId="3FD8FF0D" w:rsidR="00702F74" w:rsidRPr="00CB44BA" w:rsidRDefault="00702F74" w:rsidP="00CB44BA">
      <w:pPr>
        <w:ind w:left="5040" w:firstLine="720"/>
        <w:rPr>
          <w:sz w:val="21"/>
          <w:szCs w:val="21"/>
        </w:rPr>
      </w:pPr>
      <w:r w:rsidRPr="001F6761">
        <w:rPr>
          <w:sz w:val="21"/>
          <w:szCs w:val="21"/>
        </w:rPr>
        <w:t>###</w:t>
      </w:r>
    </w:p>
    <w:p w14:paraId="046C22C1" w14:textId="44062550" w:rsidR="00702F74" w:rsidRDefault="00702F74" w:rsidP="00702F74">
      <w:pPr>
        <w:ind w:left="5040" w:firstLine="720"/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525C" wp14:editId="7F94DC75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A8FD" w14:textId="77777777" w:rsidR="00702F74" w:rsidRPr="00C251DB" w:rsidRDefault="00702F74" w:rsidP="00702F74">
                            <w:pPr>
                              <w:rPr>
                                <w:b/>
                              </w:rPr>
                            </w:pPr>
                            <w:r w:rsidRPr="00C251DB">
                              <w:rPr>
                                <w:b/>
                              </w:rPr>
                              <w:t>Contacto de prensa:</w:t>
                            </w:r>
                          </w:p>
                          <w:p w14:paraId="2A1FF6FC" w14:textId="77777777" w:rsidR="00702F74" w:rsidRPr="004D47A2" w:rsidRDefault="00702F74" w:rsidP="00702F74">
                            <w:pPr>
                              <w:rPr>
                                <w:lang w:val="es-MX"/>
                              </w:rPr>
                            </w:pPr>
                            <w:r w:rsidRPr="004D47A2">
                              <w:rPr>
                                <w:lang w:val="es-MX"/>
                              </w:rPr>
                              <w:t>Margarita Fink</w:t>
                            </w:r>
                          </w:p>
                          <w:p w14:paraId="2752EBCD" w14:textId="77777777" w:rsidR="00702F74" w:rsidRPr="004D47A2" w:rsidRDefault="00CF335E" w:rsidP="00702F74">
                            <w:pPr>
                              <w:rPr>
                                <w:lang w:val="es-MX"/>
                              </w:rPr>
                            </w:pPr>
                            <w:hyperlink r:id="rId6" w:history="1">
                              <w:r w:rsidR="00702F74" w:rsidRPr="004D47A2">
                                <w:rPr>
                                  <w:rStyle w:val="Hipervnculo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702F74" w:rsidRPr="004D47A2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332CF18A" w14:textId="77777777" w:rsidR="00702F74" w:rsidRPr="00C251DB" w:rsidRDefault="00702F74" w:rsidP="00702F74">
                            <w:proofErr w:type="spellStart"/>
                            <w:r w:rsidRPr="00C251DB">
                              <w:rPr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C251DB">
                              <w:rPr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7C9525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NHg2St0AAAALAQAADwAA&#10;AAAAAAAAAAAAAAAIBQAAZHJzL2Rvd25yZXYueG1sUEsFBgAAAAAEAAQA8wAAABIGAAAAAA==&#10;" filled="f" stroked="f">
                <v:textbox inset=",7.2pt,,7.2pt">
                  <w:txbxContent>
                    <w:p w14:paraId="70C0A8FD" w14:textId="77777777" w:rsidR="00702F74" w:rsidRPr="00C251DB" w:rsidRDefault="00702F74" w:rsidP="00702F74">
                      <w:pPr>
                        <w:rPr>
                          <w:b/>
                        </w:rPr>
                      </w:pPr>
                      <w:r w:rsidRPr="00C251DB">
                        <w:rPr>
                          <w:b/>
                        </w:rPr>
                        <w:t>Contacto de prensa:</w:t>
                      </w:r>
                    </w:p>
                    <w:p w14:paraId="2A1FF6FC" w14:textId="77777777" w:rsidR="00702F74" w:rsidRPr="004D47A2" w:rsidRDefault="00702F74" w:rsidP="00702F74">
                      <w:pPr>
                        <w:rPr>
                          <w:lang w:val="es-MX"/>
                        </w:rPr>
                      </w:pPr>
                      <w:r w:rsidRPr="004D47A2">
                        <w:rPr>
                          <w:lang w:val="es-MX"/>
                        </w:rPr>
                        <w:t>Margarita Fink</w:t>
                      </w:r>
                    </w:p>
                    <w:p w14:paraId="2752EBCD" w14:textId="77777777" w:rsidR="00702F74" w:rsidRPr="004D47A2" w:rsidRDefault="00702F74" w:rsidP="00702F74">
                      <w:pPr>
                        <w:rPr>
                          <w:lang w:val="es-MX"/>
                        </w:rPr>
                      </w:pPr>
                      <w:hyperlink r:id="rId8" w:history="1">
                        <w:r w:rsidRPr="004D47A2">
                          <w:rPr>
                            <w:rStyle w:val="Hipervnculo"/>
                            <w:lang w:val="es-MX"/>
                          </w:rPr>
                          <w:t>margarita.fink@moreliafilmfest.com</w:t>
                        </w:r>
                      </w:hyperlink>
                      <w:r w:rsidRPr="004D47A2">
                        <w:rPr>
                          <w:lang w:val="es-MX"/>
                        </w:rPr>
                        <w:t xml:space="preserve"> </w:t>
                      </w:r>
                    </w:p>
                    <w:p w14:paraId="332CF18A" w14:textId="77777777" w:rsidR="00702F74" w:rsidRPr="00C251DB" w:rsidRDefault="00702F74" w:rsidP="00702F74">
                      <w:proofErr w:type="spellStart"/>
                      <w:r w:rsidRPr="00C251DB">
                        <w:rPr>
                          <w:lang w:val="en-US"/>
                        </w:rPr>
                        <w:t>Cel</w:t>
                      </w:r>
                      <w:proofErr w:type="spellEnd"/>
                      <w:r w:rsidRPr="00C251DB">
                        <w:rPr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7E9495" w14:textId="10BDAAA5" w:rsidR="00702F74" w:rsidRPr="00D15A8A" w:rsidRDefault="00702F74" w:rsidP="00702F74">
      <w:pPr>
        <w:ind w:left="1417"/>
        <w:rPr>
          <w:b/>
        </w:rPr>
      </w:pPr>
      <w:r w:rsidRPr="00D15A8A">
        <w:rPr>
          <w:b/>
        </w:rPr>
        <w:t>Para más información:</w:t>
      </w:r>
    </w:p>
    <w:p w14:paraId="2B3C822B" w14:textId="57D5EC9A" w:rsidR="00702F74" w:rsidRPr="003D6B79" w:rsidRDefault="00CF335E" w:rsidP="00702F74">
      <w:pPr>
        <w:ind w:left="1417"/>
        <w:rPr>
          <w:lang w:val="es-ES_tradnl"/>
        </w:rPr>
      </w:pPr>
      <w:hyperlink r:id="rId9" w:history="1">
        <w:r w:rsidR="00702F74" w:rsidRPr="003D6B79">
          <w:rPr>
            <w:rStyle w:val="Hipervnculo"/>
            <w:lang w:val="es-ES_tradnl"/>
          </w:rPr>
          <w:t>www.moreliafilmfest.com</w:t>
        </w:r>
      </w:hyperlink>
    </w:p>
    <w:p w14:paraId="663E2566" w14:textId="39959AF9" w:rsidR="00702F74" w:rsidRPr="00C4476E" w:rsidRDefault="00702F74" w:rsidP="00702F74">
      <w:pPr>
        <w:ind w:left="1417"/>
        <w:rPr>
          <w:lang w:val="en"/>
        </w:rPr>
      </w:pPr>
      <w:r w:rsidRPr="00C4476E">
        <w:rPr>
          <w:lang w:val="en"/>
        </w:rPr>
        <w:t xml:space="preserve">Facebook: </w:t>
      </w:r>
      <w:proofErr w:type="spellStart"/>
      <w:r w:rsidRPr="00C4476E">
        <w:rPr>
          <w:lang w:val="en"/>
        </w:rPr>
        <w:t>moreliafilmfest</w:t>
      </w:r>
      <w:proofErr w:type="spellEnd"/>
    </w:p>
    <w:p w14:paraId="6CE083CA" w14:textId="58360BB7" w:rsidR="00702F74" w:rsidRPr="00C4476E" w:rsidRDefault="00702F74" w:rsidP="00702F74">
      <w:pPr>
        <w:ind w:left="1417"/>
        <w:rPr>
          <w:lang w:val="en"/>
        </w:rPr>
      </w:pPr>
      <w:r w:rsidRPr="00C4476E">
        <w:rPr>
          <w:lang w:val="en"/>
        </w:rPr>
        <w:t>Twitter: @FICM</w:t>
      </w:r>
    </w:p>
    <w:p w14:paraId="2F474101" w14:textId="77777777" w:rsidR="00986579" w:rsidRPr="003D6B79" w:rsidRDefault="00986579" w:rsidP="00986579">
      <w:pPr>
        <w:ind w:left="1417"/>
        <w:rPr>
          <w:lang w:val="en"/>
        </w:rPr>
      </w:pPr>
      <w:r w:rsidRPr="003D6B79">
        <w:rPr>
          <w:lang w:val="en"/>
        </w:rPr>
        <w:t>#FICM2019</w:t>
      </w:r>
    </w:p>
    <w:p w14:paraId="072C76C6" w14:textId="714B5D0E" w:rsidR="003B7511" w:rsidRPr="003D6B79" w:rsidRDefault="001F6761" w:rsidP="001F6761">
      <w:pPr>
        <w:ind w:left="1417"/>
        <w:rPr>
          <w:lang w:val="en"/>
        </w:rPr>
      </w:pPr>
      <w:r>
        <w:rPr>
          <w:lang w:val="en"/>
        </w:rPr>
        <w:t>#</w:t>
      </w:r>
      <w:proofErr w:type="spellStart"/>
      <w:r>
        <w:rPr>
          <w:lang w:val="en"/>
        </w:rPr>
        <w:t>MoreliaEsCineMexicano</w:t>
      </w:r>
      <w:bookmarkStart w:id="0" w:name="_GoBack"/>
      <w:bookmarkEnd w:id="0"/>
      <w:proofErr w:type="spellEnd"/>
    </w:p>
    <w:sectPr w:rsidR="003B7511" w:rsidRPr="003D6B79" w:rsidSect="00127EA3">
      <w:headerReference w:type="default" r:id="rId10"/>
      <w:footerReference w:type="default" r:id="rId11"/>
      <w:pgSz w:w="11909" w:h="16834"/>
      <w:pgMar w:top="1440" w:right="1421" w:bottom="1276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EB46D" w14:textId="77777777" w:rsidR="00CF335E" w:rsidRDefault="00CF335E">
      <w:pPr>
        <w:spacing w:line="240" w:lineRule="auto"/>
      </w:pPr>
      <w:r>
        <w:separator/>
      </w:r>
    </w:p>
  </w:endnote>
  <w:endnote w:type="continuationSeparator" w:id="0">
    <w:p w14:paraId="02733332" w14:textId="77777777" w:rsidR="00CF335E" w:rsidRDefault="00CF3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884E4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09DC71B5" wp14:editId="6902D5BD">
          <wp:extent cx="7539038" cy="258851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25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3E49D" w14:textId="77777777" w:rsidR="00CF335E" w:rsidRDefault="00CF335E">
      <w:pPr>
        <w:spacing w:line="240" w:lineRule="auto"/>
      </w:pPr>
      <w:r>
        <w:separator/>
      </w:r>
    </w:p>
  </w:footnote>
  <w:footnote w:type="continuationSeparator" w:id="0">
    <w:p w14:paraId="39AF9A1E" w14:textId="77777777" w:rsidR="00CF335E" w:rsidRDefault="00CF3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B5F2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775472CC" wp14:editId="7DC501A1">
          <wp:extent cx="7529513" cy="59443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13" cy="594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11"/>
    <w:rsid w:val="00083C88"/>
    <w:rsid w:val="000C4C0B"/>
    <w:rsid w:val="00127EA3"/>
    <w:rsid w:val="00141372"/>
    <w:rsid w:val="00157C41"/>
    <w:rsid w:val="00174190"/>
    <w:rsid w:val="0018382E"/>
    <w:rsid w:val="001E758A"/>
    <w:rsid w:val="001F6761"/>
    <w:rsid w:val="002129FB"/>
    <w:rsid w:val="002E43D2"/>
    <w:rsid w:val="00323B18"/>
    <w:rsid w:val="0033533C"/>
    <w:rsid w:val="003B7511"/>
    <w:rsid w:val="003C1103"/>
    <w:rsid w:val="003D6B79"/>
    <w:rsid w:val="003E75F4"/>
    <w:rsid w:val="00414D55"/>
    <w:rsid w:val="0044481F"/>
    <w:rsid w:val="0046108F"/>
    <w:rsid w:val="00466984"/>
    <w:rsid w:val="004F1F88"/>
    <w:rsid w:val="00566504"/>
    <w:rsid w:val="00567EB2"/>
    <w:rsid w:val="005A2CC6"/>
    <w:rsid w:val="006062D4"/>
    <w:rsid w:val="0061730A"/>
    <w:rsid w:val="00637A00"/>
    <w:rsid w:val="00694F3A"/>
    <w:rsid w:val="006D27CE"/>
    <w:rsid w:val="00700328"/>
    <w:rsid w:val="00702F74"/>
    <w:rsid w:val="00703655"/>
    <w:rsid w:val="00746B47"/>
    <w:rsid w:val="00827135"/>
    <w:rsid w:val="008B2715"/>
    <w:rsid w:val="00904372"/>
    <w:rsid w:val="00986579"/>
    <w:rsid w:val="009A00B0"/>
    <w:rsid w:val="009C5AB8"/>
    <w:rsid w:val="00A27A2E"/>
    <w:rsid w:val="00A45AAF"/>
    <w:rsid w:val="00A83818"/>
    <w:rsid w:val="00B6113B"/>
    <w:rsid w:val="00BC6D30"/>
    <w:rsid w:val="00C16170"/>
    <w:rsid w:val="00C4476E"/>
    <w:rsid w:val="00CB44BA"/>
    <w:rsid w:val="00CC623F"/>
    <w:rsid w:val="00CF335E"/>
    <w:rsid w:val="00D03B5F"/>
    <w:rsid w:val="00D15A8A"/>
    <w:rsid w:val="00DE70E6"/>
    <w:rsid w:val="00E71767"/>
    <w:rsid w:val="00E822A9"/>
    <w:rsid w:val="00F02C8D"/>
    <w:rsid w:val="00F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4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702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fink@moreliafilmfes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ita.fink@moreliafilmfest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oreliafilmfes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Martínez</cp:lastModifiedBy>
  <cp:revision>3</cp:revision>
  <dcterms:created xsi:type="dcterms:W3CDTF">2019-09-30T03:18:00Z</dcterms:created>
  <dcterms:modified xsi:type="dcterms:W3CDTF">2019-09-30T17:30:00Z</dcterms:modified>
</cp:coreProperties>
</file>