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DEB22A" w14:textId="0DB7595D" w:rsidR="00287428" w:rsidRPr="000F18AF" w:rsidRDefault="00287428" w:rsidP="005657DD">
      <w:pPr>
        <w:ind w:firstLine="708"/>
        <w:jc w:val="right"/>
        <w:rPr>
          <w:rFonts w:ascii="Garamond" w:hAnsi="Garamond"/>
          <w:noProof/>
          <w:lang w:eastAsia="es-ES_tradnl"/>
        </w:rPr>
      </w:pPr>
    </w:p>
    <w:p w14:paraId="5365BCBD" w14:textId="2A02DFBF" w:rsidR="00555AFB" w:rsidRDefault="00555AFB" w:rsidP="008B31E1">
      <w:pPr>
        <w:jc w:val="right"/>
        <w:rPr>
          <w:rFonts w:ascii="Garamond" w:hAnsi="Garamond"/>
          <w:noProof/>
          <w:lang w:eastAsia="es-ES_tradnl"/>
        </w:rPr>
      </w:pPr>
    </w:p>
    <w:p w14:paraId="18A422CC" w14:textId="77777777" w:rsidR="00EA361B" w:rsidRDefault="00EA361B" w:rsidP="008B31E1">
      <w:pPr>
        <w:jc w:val="right"/>
        <w:rPr>
          <w:rFonts w:ascii="Garamond" w:hAnsi="Garamond"/>
          <w:noProof/>
          <w:lang w:eastAsia="es-ES_tradnl"/>
        </w:rPr>
      </w:pPr>
    </w:p>
    <w:p w14:paraId="2BE9B13E" w14:textId="77777777" w:rsidR="00EA361B" w:rsidRDefault="00EA361B" w:rsidP="008B31E1">
      <w:pPr>
        <w:jc w:val="right"/>
        <w:rPr>
          <w:rFonts w:ascii="Garamond" w:hAnsi="Garamond"/>
          <w:noProof/>
          <w:lang w:eastAsia="es-ES_tradnl"/>
        </w:rPr>
      </w:pPr>
    </w:p>
    <w:p w14:paraId="3F416DFE" w14:textId="77777777" w:rsidR="00EA361B" w:rsidRDefault="00EA361B" w:rsidP="008B31E1">
      <w:pPr>
        <w:jc w:val="right"/>
        <w:rPr>
          <w:rFonts w:ascii="Garamond" w:hAnsi="Garamond"/>
          <w:noProof/>
          <w:lang w:eastAsia="es-ES_tradnl"/>
        </w:rPr>
      </w:pPr>
    </w:p>
    <w:p w14:paraId="4C257447" w14:textId="77777777" w:rsidR="00EA361B" w:rsidRPr="000F18AF" w:rsidRDefault="00EA361B" w:rsidP="008B31E1">
      <w:pPr>
        <w:jc w:val="right"/>
        <w:rPr>
          <w:rFonts w:ascii="Garamond" w:hAnsi="Garamond"/>
          <w:noProof/>
          <w:lang w:eastAsia="es-ES_tradnl"/>
        </w:rPr>
      </w:pPr>
    </w:p>
    <w:p w14:paraId="01068371" w14:textId="3AA87345" w:rsidR="00555AFB" w:rsidRPr="000F18AF" w:rsidRDefault="00555AFB" w:rsidP="00555AFB">
      <w:pPr>
        <w:rPr>
          <w:rFonts w:ascii="Garamond" w:hAnsi="Garamond"/>
          <w:noProof/>
          <w:lang w:eastAsia="es-ES_tradnl"/>
        </w:rPr>
      </w:pPr>
    </w:p>
    <w:p w14:paraId="52E6F2B9" w14:textId="77777777" w:rsidR="00555AFB" w:rsidRDefault="00555AFB" w:rsidP="00555AFB">
      <w:pPr>
        <w:rPr>
          <w:rFonts w:ascii="Garamond" w:hAnsi="Garamond"/>
          <w:noProof/>
          <w:lang w:eastAsia="es-ES_tradnl"/>
        </w:rPr>
      </w:pPr>
    </w:p>
    <w:p w14:paraId="53EA9AD0" w14:textId="77777777" w:rsidR="00EA361B" w:rsidRDefault="00EA361B" w:rsidP="00555AFB">
      <w:pPr>
        <w:rPr>
          <w:rFonts w:ascii="Garamond" w:hAnsi="Garamond"/>
          <w:noProof/>
          <w:lang w:eastAsia="es-ES_tradnl"/>
        </w:rPr>
      </w:pPr>
    </w:p>
    <w:p w14:paraId="6A42014A" w14:textId="77777777" w:rsidR="00EA361B" w:rsidRPr="000F18AF" w:rsidRDefault="00EA361B" w:rsidP="00555AFB">
      <w:pPr>
        <w:rPr>
          <w:rFonts w:ascii="Garamond" w:hAnsi="Garamond"/>
          <w:noProof/>
          <w:lang w:eastAsia="es-ES_tradnl"/>
        </w:rPr>
      </w:pPr>
    </w:p>
    <w:p w14:paraId="00FA94E1" w14:textId="77777777" w:rsidR="00555AFB" w:rsidRPr="000F18AF" w:rsidRDefault="00555AFB" w:rsidP="00555AFB">
      <w:pPr>
        <w:rPr>
          <w:rFonts w:ascii="Garamond" w:hAnsi="Garamond"/>
          <w:noProof/>
          <w:lang w:eastAsia="es-ES_tradnl"/>
        </w:rPr>
      </w:pPr>
    </w:p>
    <w:p w14:paraId="570244C7" w14:textId="77777777" w:rsidR="00391278" w:rsidRPr="000F18AF" w:rsidRDefault="00391278" w:rsidP="00555AFB">
      <w:pPr>
        <w:rPr>
          <w:rFonts w:ascii="Garamond" w:hAnsi="Garamond"/>
          <w:noProof/>
          <w:lang w:eastAsia="es-ES_tradnl"/>
        </w:rPr>
      </w:pPr>
    </w:p>
    <w:p w14:paraId="3AFFE6B4" w14:textId="77777777" w:rsidR="005657DD" w:rsidRPr="00EA361B" w:rsidRDefault="005657DD" w:rsidP="00555AFB">
      <w:pPr>
        <w:rPr>
          <w:rFonts w:ascii="Garamond" w:hAnsi="Garamond"/>
          <w:noProof/>
          <w:szCs w:val="24"/>
          <w:lang w:eastAsia="es-ES_tradnl"/>
        </w:rPr>
      </w:pPr>
    </w:p>
    <w:p w14:paraId="0C3E2088" w14:textId="77777777" w:rsidR="00555AFB" w:rsidRPr="00EA361B" w:rsidRDefault="00555AFB" w:rsidP="00555AFB">
      <w:pPr>
        <w:rPr>
          <w:rFonts w:ascii="Arial" w:hAnsi="Arial" w:cs="Arial"/>
          <w:i/>
          <w:szCs w:val="24"/>
        </w:rPr>
      </w:pPr>
      <w:r w:rsidRPr="00EA361B">
        <w:rPr>
          <w:rFonts w:ascii="Arial" w:hAnsi="Arial" w:cs="Arial"/>
          <w:i/>
          <w:szCs w:val="24"/>
        </w:rPr>
        <w:t>-BOLETÍN DE PRENSA-</w:t>
      </w:r>
    </w:p>
    <w:p w14:paraId="4672B8D1" w14:textId="77777777" w:rsidR="000C4C97" w:rsidRPr="00EA361B" w:rsidRDefault="000C4C97" w:rsidP="00287428">
      <w:pPr>
        <w:rPr>
          <w:rFonts w:ascii="Arial" w:hAnsi="Arial" w:cs="Arial"/>
          <w:szCs w:val="24"/>
          <w:lang w:val="es-MX"/>
        </w:rPr>
      </w:pPr>
    </w:p>
    <w:p w14:paraId="68B115A5" w14:textId="77777777" w:rsidR="000F18AF" w:rsidRPr="00EA361B" w:rsidRDefault="000F18AF" w:rsidP="00287428">
      <w:pPr>
        <w:rPr>
          <w:rFonts w:ascii="Arial" w:hAnsi="Arial" w:cs="Arial"/>
          <w:szCs w:val="24"/>
          <w:lang w:val="es-MX"/>
        </w:rPr>
      </w:pPr>
    </w:p>
    <w:p w14:paraId="6F293698" w14:textId="6C984A22" w:rsidR="00555AFB" w:rsidRPr="00EA361B" w:rsidRDefault="00555AFB" w:rsidP="000F18AF">
      <w:pPr>
        <w:jc w:val="right"/>
        <w:rPr>
          <w:rFonts w:ascii="Arial" w:hAnsi="Arial" w:cs="Arial"/>
          <w:szCs w:val="24"/>
        </w:rPr>
      </w:pPr>
      <w:r w:rsidRPr="00EA361B">
        <w:rPr>
          <w:rFonts w:ascii="Arial" w:hAnsi="Arial" w:cs="Arial"/>
          <w:szCs w:val="24"/>
        </w:rPr>
        <w:t xml:space="preserve">Morelia, Michoacán, </w:t>
      </w:r>
      <w:r w:rsidR="00391278" w:rsidRPr="00EA361B">
        <w:rPr>
          <w:rFonts w:ascii="Arial" w:hAnsi="Arial" w:cs="Arial"/>
          <w:szCs w:val="24"/>
        </w:rPr>
        <w:t>27</w:t>
      </w:r>
      <w:r w:rsidRPr="00EA361B">
        <w:rPr>
          <w:rFonts w:ascii="Arial" w:hAnsi="Arial" w:cs="Arial"/>
          <w:szCs w:val="24"/>
        </w:rPr>
        <w:t xml:space="preserve"> de </w:t>
      </w:r>
      <w:r w:rsidR="00391278" w:rsidRPr="00EA361B">
        <w:rPr>
          <w:rFonts w:ascii="Arial" w:hAnsi="Arial" w:cs="Arial"/>
          <w:szCs w:val="24"/>
        </w:rPr>
        <w:t>septiembre</w:t>
      </w:r>
      <w:r w:rsidR="005657DD" w:rsidRPr="00EA361B">
        <w:rPr>
          <w:rFonts w:ascii="Arial" w:hAnsi="Arial" w:cs="Arial"/>
          <w:szCs w:val="24"/>
        </w:rPr>
        <w:t xml:space="preserve"> de 2019</w:t>
      </w:r>
      <w:r w:rsidRPr="00EA361B">
        <w:rPr>
          <w:rFonts w:ascii="Arial" w:hAnsi="Arial" w:cs="Arial"/>
          <w:szCs w:val="24"/>
        </w:rPr>
        <w:t>.</w:t>
      </w:r>
    </w:p>
    <w:p w14:paraId="2960E979" w14:textId="77777777" w:rsidR="000F18AF" w:rsidRPr="00EA361B" w:rsidRDefault="000F18AF" w:rsidP="000F18AF">
      <w:pPr>
        <w:jc w:val="right"/>
        <w:rPr>
          <w:rFonts w:ascii="Arial" w:hAnsi="Arial" w:cs="Arial"/>
          <w:szCs w:val="24"/>
        </w:rPr>
      </w:pPr>
    </w:p>
    <w:p w14:paraId="05E988D3" w14:textId="77777777" w:rsidR="000F18AF" w:rsidRPr="000F18AF" w:rsidRDefault="000F18AF" w:rsidP="000F18AF">
      <w:pPr>
        <w:jc w:val="right"/>
        <w:rPr>
          <w:rFonts w:ascii="Arial" w:hAnsi="Arial" w:cs="Arial"/>
          <w:sz w:val="22"/>
          <w:szCs w:val="22"/>
        </w:rPr>
      </w:pPr>
    </w:p>
    <w:p w14:paraId="4D57E11A" w14:textId="130712D7" w:rsidR="00530412" w:rsidRPr="000F18AF" w:rsidRDefault="00391278" w:rsidP="00391278">
      <w:pPr>
        <w:jc w:val="center"/>
        <w:rPr>
          <w:rFonts w:ascii="Arial" w:hAnsi="Arial" w:cs="Arial"/>
          <w:b/>
          <w:sz w:val="32"/>
          <w:szCs w:val="32"/>
        </w:rPr>
      </w:pPr>
      <w:r w:rsidRPr="000F18AF">
        <w:rPr>
          <w:rFonts w:ascii="Arial" w:hAnsi="Arial" w:cs="Arial"/>
          <w:b/>
          <w:sz w:val="32"/>
          <w:szCs w:val="32"/>
        </w:rPr>
        <w:t xml:space="preserve">El Laboratorio de Historias Morelia / </w:t>
      </w:r>
      <w:proofErr w:type="spellStart"/>
      <w:r w:rsidRPr="000F18AF">
        <w:rPr>
          <w:rFonts w:ascii="Arial" w:hAnsi="Arial" w:cs="Arial"/>
          <w:b/>
          <w:sz w:val="32"/>
          <w:szCs w:val="32"/>
        </w:rPr>
        <w:t>Sundance</w:t>
      </w:r>
      <w:proofErr w:type="spellEnd"/>
      <w:r w:rsidRPr="000F18AF">
        <w:rPr>
          <w:rFonts w:ascii="Arial" w:hAnsi="Arial" w:cs="Arial"/>
          <w:b/>
          <w:sz w:val="32"/>
          <w:szCs w:val="32"/>
        </w:rPr>
        <w:t xml:space="preserve"> 2019 anuncia a sus participantes</w:t>
      </w:r>
    </w:p>
    <w:p w14:paraId="116A6FD1" w14:textId="77777777" w:rsidR="00391278" w:rsidRPr="000F18AF" w:rsidRDefault="00391278" w:rsidP="00391278">
      <w:pPr>
        <w:jc w:val="center"/>
        <w:rPr>
          <w:rFonts w:ascii="Arial" w:hAnsi="Arial" w:cs="Arial"/>
          <w:sz w:val="22"/>
          <w:szCs w:val="22"/>
        </w:rPr>
      </w:pPr>
    </w:p>
    <w:p w14:paraId="430A21B7" w14:textId="77777777" w:rsidR="00391278" w:rsidRPr="000F18AF" w:rsidRDefault="00391278" w:rsidP="00391278">
      <w:pPr>
        <w:jc w:val="both"/>
        <w:rPr>
          <w:rFonts w:ascii="Arial" w:eastAsia="Cambria" w:hAnsi="Arial" w:cs="Arial"/>
          <w:sz w:val="22"/>
          <w:szCs w:val="22"/>
          <w:lang w:eastAsia="es-ES"/>
        </w:rPr>
      </w:pPr>
    </w:p>
    <w:p w14:paraId="43094E36" w14:textId="77777777" w:rsidR="00391278" w:rsidRPr="000F18AF" w:rsidRDefault="00391278" w:rsidP="00391278">
      <w:pPr>
        <w:jc w:val="both"/>
        <w:rPr>
          <w:rFonts w:ascii="Arial" w:eastAsia="Cambria" w:hAnsi="Arial" w:cs="Arial"/>
          <w:szCs w:val="24"/>
          <w:lang w:eastAsia="es-ES"/>
        </w:rPr>
      </w:pPr>
      <w:r w:rsidRPr="000F18AF">
        <w:rPr>
          <w:rFonts w:ascii="Arial" w:eastAsia="Cambria" w:hAnsi="Arial" w:cs="Arial"/>
          <w:szCs w:val="24"/>
          <w:lang w:eastAsia="es-ES"/>
        </w:rPr>
        <w:t xml:space="preserve">Por tercer año consecutivo, el </w:t>
      </w:r>
      <w:r w:rsidRPr="000F18AF">
        <w:rPr>
          <w:rFonts w:ascii="Arial" w:eastAsia="Cambria" w:hAnsi="Arial" w:cs="Arial"/>
          <w:b/>
          <w:szCs w:val="24"/>
          <w:lang w:eastAsia="es-ES"/>
        </w:rPr>
        <w:t>Festival Internacional de Cine de Morelia (FICM)</w:t>
      </w:r>
      <w:r w:rsidRPr="000F18AF">
        <w:rPr>
          <w:rFonts w:ascii="Arial" w:eastAsia="Cambria" w:hAnsi="Arial" w:cs="Arial"/>
          <w:szCs w:val="24"/>
          <w:lang w:eastAsia="es-ES"/>
        </w:rPr>
        <w:t xml:space="preserve"> y el </w:t>
      </w:r>
      <w:r w:rsidRPr="000F18AF">
        <w:rPr>
          <w:rFonts w:ascii="Arial" w:eastAsia="Cambria" w:hAnsi="Arial" w:cs="Arial"/>
          <w:b/>
          <w:szCs w:val="24"/>
          <w:lang w:eastAsia="es-ES"/>
        </w:rPr>
        <w:t xml:space="preserve">Programa Internacional del Instituto </w:t>
      </w:r>
      <w:proofErr w:type="spellStart"/>
      <w:r w:rsidRPr="000F18AF">
        <w:rPr>
          <w:rFonts w:ascii="Arial" w:eastAsia="Cambria" w:hAnsi="Arial" w:cs="Arial"/>
          <w:b/>
          <w:szCs w:val="24"/>
          <w:lang w:eastAsia="es-ES"/>
        </w:rPr>
        <w:t>Sundance</w:t>
      </w:r>
      <w:proofErr w:type="spellEnd"/>
      <w:r w:rsidRPr="000F18AF">
        <w:rPr>
          <w:rFonts w:ascii="Arial" w:eastAsia="Cambria" w:hAnsi="Arial" w:cs="Arial"/>
          <w:szCs w:val="24"/>
          <w:lang w:eastAsia="es-ES"/>
        </w:rPr>
        <w:t xml:space="preserve"> se unen para la realización del </w:t>
      </w:r>
      <w:r w:rsidRPr="000F18AF">
        <w:rPr>
          <w:rFonts w:ascii="Arial" w:eastAsia="Cambria" w:hAnsi="Arial" w:cs="Arial"/>
          <w:b/>
          <w:szCs w:val="24"/>
          <w:lang w:eastAsia="es-ES"/>
        </w:rPr>
        <w:t xml:space="preserve">Laboratorio de Historias Morelia / </w:t>
      </w:r>
      <w:proofErr w:type="spellStart"/>
      <w:r w:rsidRPr="000F18AF">
        <w:rPr>
          <w:rFonts w:ascii="Arial" w:eastAsia="Cambria" w:hAnsi="Arial" w:cs="Arial"/>
          <w:b/>
          <w:szCs w:val="24"/>
          <w:lang w:eastAsia="es-ES"/>
        </w:rPr>
        <w:t>Sundance</w:t>
      </w:r>
      <w:proofErr w:type="spellEnd"/>
      <w:r w:rsidRPr="000F18AF">
        <w:rPr>
          <w:rFonts w:ascii="Arial" w:eastAsia="Cambria" w:hAnsi="Arial" w:cs="Arial"/>
          <w:b/>
          <w:szCs w:val="24"/>
          <w:lang w:eastAsia="es-ES"/>
        </w:rPr>
        <w:t xml:space="preserve"> (Morelia / </w:t>
      </w:r>
      <w:proofErr w:type="spellStart"/>
      <w:r w:rsidRPr="000F18AF">
        <w:rPr>
          <w:rFonts w:ascii="Arial" w:eastAsia="Cambria" w:hAnsi="Arial" w:cs="Arial"/>
          <w:b/>
          <w:szCs w:val="24"/>
          <w:lang w:eastAsia="es-ES"/>
        </w:rPr>
        <w:t>Sundance</w:t>
      </w:r>
      <w:proofErr w:type="spellEnd"/>
      <w:r w:rsidRPr="000F18AF">
        <w:rPr>
          <w:rFonts w:ascii="Arial" w:eastAsia="Cambria" w:hAnsi="Arial" w:cs="Arial"/>
          <w:b/>
          <w:szCs w:val="24"/>
          <w:lang w:eastAsia="es-ES"/>
        </w:rPr>
        <w:t xml:space="preserve"> </w:t>
      </w:r>
      <w:proofErr w:type="spellStart"/>
      <w:r w:rsidRPr="000F18AF">
        <w:rPr>
          <w:rFonts w:ascii="Arial" w:eastAsia="Cambria" w:hAnsi="Arial" w:cs="Arial"/>
          <w:b/>
          <w:szCs w:val="24"/>
          <w:lang w:eastAsia="es-ES"/>
        </w:rPr>
        <w:t>Story</w:t>
      </w:r>
      <w:proofErr w:type="spellEnd"/>
      <w:r w:rsidRPr="000F18AF">
        <w:rPr>
          <w:rFonts w:ascii="Arial" w:eastAsia="Cambria" w:hAnsi="Arial" w:cs="Arial"/>
          <w:b/>
          <w:szCs w:val="24"/>
          <w:lang w:eastAsia="es-ES"/>
        </w:rPr>
        <w:t xml:space="preserve"> </w:t>
      </w:r>
      <w:proofErr w:type="spellStart"/>
      <w:r w:rsidRPr="000F18AF">
        <w:rPr>
          <w:rFonts w:ascii="Arial" w:eastAsia="Cambria" w:hAnsi="Arial" w:cs="Arial"/>
          <w:b/>
          <w:szCs w:val="24"/>
          <w:lang w:eastAsia="es-ES"/>
        </w:rPr>
        <w:t>Lab</w:t>
      </w:r>
      <w:proofErr w:type="spellEnd"/>
      <w:r w:rsidRPr="000F18AF">
        <w:rPr>
          <w:rFonts w:ascii="Arial" w:eastAsia="Cambria" w:hAnsi="Arial" w:cs="Arial"/>
          <w:b/>
          <w:szCs w:val="24"/>
          <w:lang w:eastAsia="es-ES"/>
        </w:rPr>
        <w:t>)</w:t>
      </w:r>
      <w:r w:rsidRPr="000F18AF">
        <w:rPr>
          <w:rFonts w:ascii="Arial" w:eastAsia="Cambria" w:hAnsi="Arial" w:cs="Arial"/>
          <w:szCs w:val="24"/>
          <w:lang w:eastAsia="es-ES"/>
        </w:rPr>
        <w:t>, que busca apoyar el perfeccionamiento de guiones de largometraje, a través del análisis y la asesoría creativa por parte de tutores internacionales de prestigio.</w:t>
      </w:r>
    </w:p>
    <w:p w14:paraId="76BC35D4" w14:textId="77777777" w:rsidR="00391278" w:rsidRPr="000F18AF" w:rsidRDefault="00391278" w:rsidP="00391278">
      <w:pPr>
        <w:jc w:val="both"/>
        <w:rPr>
          <w:rFonts w:ascii="Arial" w:eastAsia="Cambria" w:hAnsi="Arial" w:cs="Arial"/>
          <w:szCs w:val="24"/>
          <w:lang w:eastAsia="es-ES"/>
        </w:rPr>
      </w:pPr>
    </w:p>
    <w:p w14:paraId="570A3373" w14:textId="23F3A181" w:rsidR="00391278" w:rsidRPr="000F18AF" w:rsidRDefault="00391278" w:rsidP="00391278">
      <w:pPr>
        <w:jc w:val="both"/>
        <w:rPr>
          <w:rFonts w:ascii="Arial" w:eastAsia="Cambria" w:hAnsi="Arial" w:cs="Arial"/>
          <w:szCs w:val="24"/>
          <w:lang w:eastAsia="es-ES"/>
        </w:rPr>
      </w:pPr>
      <w:r w:rsidRPr="000F18AF">
        <w:rPr>
          <w:rFonts w:ascii="Arial" w:eastAsia="Cambria" w:hAnsi="Arial" w:cs="Arial"/>
          <w:szCs w:val="24"/>
          <w:lang w:eastAsia="es-ES"/>
        </w:rPr>
        <w:t>Apoyado por la experiencia de la laureada productora mexicana</w:t>
      </w:r>
      <w:r w:rsidRPr="000F18AF">
        <w:rPr>
          <w:rFonts w:ascii="Arial" w:eastAsia="Cambria" w:hAnsi="Arial" w:cs="Arial"/>
          <w:szCs w:val="24"/>
          <w:lang w:eastAsia="es-ES"/>
        </w:rPr>
        <w:t xml:space="preserve"> </w:t>
      </w:r>
      <w:r w:rsidRPr="000F18AF">
        <w:rPr>
          <w:rFonts w:ascii="Arial" w:eastAsia="Cambria" w:hAnsi="Arial" w:cs="Arial"/>
          <w:b/>
          <w:szCs w:val="24"/>
          <w:lang w:eastAsia="es-ES"/>
        </w:rPr>
        <w:t>Bertha Navarro</w:t>
      </w:r>
      <w:r w:rsidR="0061098F" w:rsidRPr="000F18AF">
        <w:rPr>
          <w:rFonts w:ascii="Arial" w:eastAsia="Cambria" w:hAnsi="Arial" w:cs="Arial"/>
          <w:szCs w:val="24"/>
          <w:lang w:eastAsia="es-ES"/>
        </w:rPr>
        <w:t xml:space="preserve">, el Laboratorio </w:t>
      </w:r>
      <w:r w:rsidRPr="000F18AF">
        <w:rPr>
          <w:rFonts w:ascii="Arial" w:eastAsia="Cambria" w:hAnsi="Arial" w:cs="Arial"/>
          <w:szCs w:val="24"/>
          <w:lang w:eastAsia="es-ES"/>
        </w:rPr>
        <w:t xml:space="preserve">de Historias ha diseñado un </w:t>
      </w:r>
      <w:r w:rsidRPr="000F18AF">
        <w:rPr>
          <w:rFonts w:ascii="Arial" w:eastAsia="Cambria" w:hAnsi="Arial" w:cs="Arial"/>
          <w:szCs w:val="24"/>
          <w:lang w:eastAsia="es-ES"/>
        </w:rPr>
        <w:t>programa intensi</w:t>
      </w:r>
      <w:r w:rsidRPr="000F18AF">
        <w:rPr>
          <w:rFonts w:ascii="Arial" w:eastAsia="Cambria" w:hAnsi="Arial" w:cs="Arial"/>
          <w:szCs w:val="24"/>
          <w:lang w:eastAsia="es-ES"/>
        </w:rPr>
        <w:t xml:space="preserve">vo de asesorías personalizadas, </w:t>
      </w:r>
      <w:r w:rsidRPr="000F18AF">
        <w:rPr>
          <w:rFonts w:ascii="Arial" w:eastAsia="Cambria" w:hAnsi="Arial" w:cs="Arial"/>
          <w:szCs w:val="24"/>
          <w:lang w:eastAsia="es-ES"/>
        </w:rPr>
        <w:t>en</w:t>
      </w:r>
      <w:r w:rsidRPr="000F18AF">
        <w:rPr>
          <w:rFonts w:ascii="Arial" w:eastAsia="Cambria" w:hAnsi="Arial" w:cs="Arial"/>
          <w:szCs w:val="24"/>
          <w:lang w:eastAsia="es-ES"/>
        </w:rPr>
        <w:t xml:space="preserve"> donde participantes y tutores trabajan juntos sobre </w:t>
      </w:r>
      <w:r w:rsidRPr="000F18AF">
        <w:rPr>
          <w:rFonts w:ascii="Arial" w:eastAsia="Cambria" w:hAnsi="Arial" w:cs="Arial"/>
          <w:szCs w:val="24"/>
          <w:lang w:eastAsia="es-ES"/>
        </w:rPr>
        <w:t>temas fundamentales en la escritura de sus proyectos, como el foco en la historia que se quiere contar, el desarrollo de personajes y la estructura dramática.</w:t>
      </w:r>
    </w:p>
    <w:p w14:paraId="2D6A09BE" w14:textId="77777777" w:rsidR="00391278" w:rsidRPr="000F18AF" w:rsidRDefault="00391278" w:rsidP="00391278">
      <w:pPr>
        <w:jc w:val="both"/>
        <w:rPr>
          <w:rFonts w:ascii="Arial" w:eastAsia="Cambria" w:hAnsi="Arial" w:cs="Arial"/>
          <w:szCs w:val="24"/>
          <w:lang w:eastAsia="es-ES"/>
        </w:rPr>
      </w:pPr>
    </w:p>
    <w:p w14:paraId="3D64A7B5" w14:textId="323B45E0" w:rsidR="00391278" w:rsidRPr="000F18AF" w:rsidRDefault="00391278" w:rsidP="00391278">
      <w:pPr>
        <w:jc w:val="both"/>
        <w:rPr>
          <w:rFonts w:ascii="Arial" w:eastAsia="Cambria" w:hAnsi="Arial" w:cs="Arial"/>
          <w:szCs w:val="24"/>
          <w:lang w:eastAsia="es-ES"/>
        </w:rPr>
      </w:pPr>
      <w:r w:rsidRPr="000F18AF">
        <w:rPr>
          <w:rFonts w:ascii="Arial" w:eastAsia="Cambria" w:hAnsi="Arial" w:cs="Arial"/>
          <w:szCs w:val="24"/>
          <w:lang w:eastAsia="es-ES"/>
        </w:rPr>
        <w:t xml:space="preserve">El Laboratorio de Historias Morelia / </w:t>
      </w:r>
      <w:proofErr w:type="spellStart"/>
      <w:r w:rsidRPr="000F18AF">
        <w:rPr>
          <w:rFonts w:ascii="Arial" w:eastAsia="Cambria" w:hAnsi="Arial" w:cs="Arial"/>
          <w:szCs w:val="24"/>
          <w:lang w:eastAsia="es-ES"/>
        </w:rPr>
        <w:t>Sundance</w:t>
      </w:r>
      <w:proofErr w:type="spellEnd"/>
      <w:r w:rsidRPr="000F18AF">
        <w:rPr>
          <w:rFonts w:ascii="Arial" w:eastAsia="Cambria" w:hAnsi="Arial" w:cs="Arial"/>
          <w:szCs w:val="24"/>
          <w:lang w:eastAsia="es-ES"/>
        </w:rPr>
        <w:t xml:space="preserve"> 2019 recibirá seis proyectos, cuatro mexicanos y dos provenientes de cineastas de América Latina, toda vez que uno de los obj</w:t>
      </w:r>
      <w:r w:rsidR="0061098F" w:rsidRPr="000F18AF">
        <w:rPr>
          <w:rFonts w:ascii="Arial" w:eastAsia="Cambria" w:hAnsi="Arial" w:cs="Arial"/>
          <w:szCs w:val="24"/>
          <w:lang w:eastAsia="es-ES"/>
        </w:rPr>
        <w:t xml:space="preserve">etivos del taller es enriquecer el </w:t>
      </w:r>
      <w:r w:rsidRPr="000F18AF">
        <w:rPr>
          <w:rFonts w:ascii="Arial" w:eastAsia="Cambria" w:hAnsi="Arial" w:cs="Arial"/>
          <w:szCs w:val="24"/>
          <w:lang w:eastAsia="es-ES"/>
        </w:rPr>
        <w:t xml:space="preserve">diálogo entre creadores provenientes de diversos contextos creativos. </w:t>
      </w:r>
    </w:p>
    <w:p w14:paraId="598297EE" w14:textId="77777777" w:rsidR="00391278" w:rsidRPr="000F18AF" w:rsidRDefault="00391278" w:rsidP="00391278">
      <w:pPr>
        <w:jc w:val="both"/>
        <w:rPr>
          <w:rFonts w:ascii="Arial" w:eastAsia="Cambria" w:hAnsi="Arial" w:cs="Arial"/>
          <w:szCs w:val="24"/>
          <w:lang w:eastAsia="es-ES"/>
        </w:rPr>
      </w:pPr>
    </w:p>
    <w:p w14:paraId="020B62C0" w14:textId="77777777" w:rsidR="00391278" w:rsidRPr="000F18AF" w:rsidRDefault="00391278" w:rsidP="00391278">
      <w:pPr>
        <w:jc w:val="both"/>
        <w:rPr>
          <w:rFonts w:ascii="Arial" w:eastAsia="Cambria" w:hAnsi="Arial" w:cs="Arial"/>
          <w:szCs w:val="24"/>
          <w:lang w:eastAsia="es-ES"/>
        </w:rPr>
      </w:pPr>
      <w:r w:rsidRPr="000F18AF">
        <w:rPr>
          <w:rFonts w:ascii="Arial" w:eastAsia="Cambria" w:hAnsi="Arial" w:cs="Arial"/>
          <w:szCs w:val="24"/>
          <w:lang w:eastAsia="es-ES"/>
        </w:rPr>
        <w:t>Los proyectos y participantes seleccionados este año son:</w:t>
      </w:r>
    </w:p>
    <w:p w14:paraId="09D818B3" w14:textId="77777777" w:rsidR="00391278" w:rsidRPr="000F18AF" w:rsidRDefault="00391278" w:rsidP="00391278">
      <w:pPr>
        <w:jc w:val="both"/>
        <w:rPr>
          <w:rFonts w:ascii="Arial" w:eastAsia="Cambria" w:hAnsi="Arial" w:cs="Arial"/>
          <w:szCs w:val="24"/>
          <w:lang w:eastAsia="es-ES"/>
        </w:rPr>
      </w:pPr>
    </w:p>
    <w:p w14:paraId="4238404E" w14:textId="26F47DDD" w:rsidR="00391278" w:rsidRPr="000F18AF" w:rsidRDefault="00391278" w:rsidP="0061098F">
      <w:pPr>
        <w:pStyle w:val="Prrafodelista"/>
        <w:numPr>
          <w:ilvl w:val="0"/>
          <w:numId w:val="9"/>
        </w:numPr>
        <w:jc w:val="both"/>
        <w:rPr>
          <w:rFonts w:ascii="Arial" w:eastAsia="Cambria" w:hAnsi="Arial" w:cs="Arial"/>
          <w:b/>
          <w:szCs w:val="24"/>
          <w:lang w:eastAsia="es-ES"/>
        </w:rPr>
      </w:pPr>
      <w:r w:rsidRPr="000F18AF">
        <w:rPr>
          <w:rFonts w:ascii="Arial" w:eastAsia="Cambria" w:hAnsi="Arial" w:cs="Arial"/>
          <w:b/>
          <w:i/>
          <w:szCs w:val="24"/>
          <w:lang w:eastAsia="es-ES"/>
        </w:rPr>
        <w:t>Alondra dejó el nido</w:t>
      </w:r>
      <w:r w:rsidRPr="000F18AF">
        <w:rPr>
          <w:rFonts w:ascii="Arial" w:eastAsia="Cambria" w:hAnsi="Arial" w:cs="Arial"/>
          <w:b/>
          <w:szCs w:val="24"/>
          <w:lang w:eastAsia="es-ES"/>
        </w:rPr>
        <w:t xml:space="preserve"> | México | Samuel </w:t>
      </w:r>
      <w:proofErr w:type="spellStart"/>
      <w:r w:rsidRPr="000F18AF">
        <w:rPr>
          <w:rFonts w:ascii="Arial" w:eastAsia="Cambria" w:hAnsi="Arial" w:cs="Arial"/>
          <w:b/>
          <w:szCs w:val="24"/>
          <w:lang w:eastAsia="es-ES"/>
        </w:rPr>
        <w:t>Kishi</w:t>
      </w:r>
      <w:proofErr w:type="spellEnd"/>
      <w:r w:rsidRPr="000F18AF">
        <w:rPr>
          <w:rFonts w:ascii="Arial" w:eastAsia="Cambria" w:hAnsi="Arial" w:cs="Arial"/>
          <w:b/>
          <w:szCs w:val="24"/>
          <w:lang w:eastAsia="es-ES"/>
        </w:rPr>
        <w:t xml:space="preserve"> y Carlos Espinoza</w:t>
      </w:r>
    </w:p>
    <w:p w14:paraId="1B16AB42" w14:textId="77777777" w:rsidR="004E4B01" w:rsidRPr="000F18AF" w:rsidRDefault="00391278" w:rsidP="004E4B01">
      <w:pPr>
        <w:ind w:left="708"/>
        <w:jc w:val="both"/>
        <w:rPr>
          <w:rFonts w:ascii="Arial" w:eastAsia="Cambria" w:hAnsi="Arial" w:cs="Arial"/>
          <w:szCs w:val="24"/>
          <w:lang w:eastAsia="es-ES"/>
        </w:rPr>
      </w:pPr>
      <w:r w:rsidRPr="000F18AF">
        <w:rPr>
          <w:rFonts w:ascii="Arial" w:eastAsia="Cambria" w:hAnsi="Arial" w:cs="Arial"/>
          <w:szCs w:val="24"/>
          <w:lang w:eastAsia="es-ES"/>
        </w:rPr>
        <w:t>Tras la desaparición de su hija y su pequeña nieta, Francisca y Francisco, dos ancianos mixtecos de la región de La Montaña, en Guerrero, que apenas hablan español, deciden enlistarse como jornaleros agrícolas y emprender un viaje hacia el último lugar en donde saben que estuvieron ellas: un campo de cultivo al sur del estado de Sinaloa.</w:t>
      </w:r>
    </w:p>
    <w:p w14:paraId="65B96FED" w14:textId="77777777" w:rsidR="004E4B01" w:rsidRPr="000F18AF" w:rsidRDefault="004E4B01" w:rsidP="004E4B01">
      <w:pPr>
        <w:ind w:left="708"/>
        <w:jc w:val="both"/>
        <w:rPr>
          <w:rFonts w:ascii="Arial" w:eastAsia="Cambria" w:hAnsi="Arial" w:cs="Arial"/>
          <w:szCs w:val="24"/>
          <w:lang w:eastAsia="es-ES"/>
        </w:rPr>
      </w:pPr>
    </w:p>
    <w:p w14:paraId="6B32AD2A" w14:textId="77777777" w:rsidR="000F18AF" w:rsidRPr="000F18AF" w:rsidRDefault="000F18AF" w:rsidP="004E4B01">
      <w:pPr>
        <w:ind w:left="708"/>
        <w:jc w:val="both"/>
        <w:rPr>
          <w:rFonts w:ascii="Arial" w:eastAsia="Cambria" w:hAnsi="Arial" w:cs="Arial"/>
          <w:szCs w:val="24"/>
          <w:lang w:eastAsia="es-ES"/>
        </w:rPr>
      </w:pPr>
    </w:p>
    <w:p w14:paraId="122A0C09" w14:textId="77777777" w:rsidR="000F18AF" w:rsidRPr="000F18AF" w:rsidRDefault="000F18AF" w:rsidP="004E4B01">
      <w:pPr>
        <w:ind w:left="708"/>
        <w:jc w:val="both"/>
        <w:rPr>
          <w:rFonts w:ascii="Arial" w:eastAsia="Cambria" w:hAnsi="Arial" w:cs="Arial"/>
          <w:szCs w:val="24"/>
          <w:lang w:eastAsia="es-ES"/>
        </w:rPr>
      </w:pPr>
    </w:p>
    <w:p w14:paraId="721C7EC5" w14:textId="77777777" w:rsidR="000F18AF" w:rsidRPr="000F18AF" w:rsidRDefault="000F18AF" w:rsidP="004E4B01">
      <w:pPr>
        <w:ind w:left="708"/>
        <w:jc w:val="both"/>
        <w:rPr>
          <w:rFonts w:ascii="Arial" w:eastAsia="Cambria" w:hAnsi="Arial" w:cs="Arial"/>
          <w:szCs w:val="24"/>
          <w:lang w:eastAsia="es-ES"/>
        </w:rPr>
      </w:pPr>
    </w:p>
    <w:p w14:paraId="4A385309" w14:textId="77777777" w:rsidR="000F18AF" w:rsidRPr="000F18AF" w:rsidRDefault="000F18AF" w:rsidP="004E4B01">
      <w:pPr>
        <w:ind w:left="708"/>
        <w:jc w:val="both"/>
        <w:rPr>
          <w:rFonts w:ascii="Arial" w:eastAsia="Cambria" w:hAnsi="Arial" w:cs="Arial"/>
          <w:szCs w:val="24"/>
          <w:lang w:eastAsia="es-ES"/>
        </w:rPr>
      </w:pPr>
    </w:p>
    <w:p w14:paraId="6DD669B1" w14:textId="77777777" w:rsidR="000F18AF" w:rsidRPr="000F18AF" w:rsidRDefault="000F18AF" w:rsidP="004E4B01">
      <w:pPr>
        <w:ind w:left="708"/>
        <w:jc w:val="both"/>
        <w:rPr>
          <w:rFonts w:ascii="Arial" w:eastAsia="Cambria" w:hAnsi="Arial" w:cs="Arial"/>
          <w:szCs w:val="24"/>
          <w:lang w:eastAsia="es-ES"/>
        </w:rPr>
      </w:pPr>
    </w:p>
    <w:p w14:paraId="33C20244" w14:textId="77777777" w:rsidR="000F18AF" w:rsidRPr="000F18AF" w:rsidRDefault="000F18AF" w:rsidP="004E4B01">
      <w:pPr>
        <w:ind w:left="708"/>
        <w:jc w:val="both"/>
        <w:rPr>
          <w:rFonts w:ascii="Arial" w:eastAsia="Cambria" w:hAnsi="Arial" w:cs="Arial"/>
          <w:szCs w:val="24"/>
          <w:lang w:eastAsia="es-ES"/>
        </w:rPr>
      </w:pPr>
    </w:p>
    <w:p w14:paraId="34DDC811" w14:textId="77777777" w:rsidR="000F18AF" w:rsidRPr="000F18AF" w:rsidRDefault="000F18AF" w:rsidP="004E4B01">
      <w:pPr>
        <w:ind w:left="708"/>
        <w:jc w:val="both"/>
        <w:rPr>
          <w:rFonts w:ascii="Arial" w:eastAsia="Cambria" w:hAnsi="Arial" w:cs="Arial"/>
          <w:szCs w:val="24"/>
          <w:lang w:eastAsia="es-ES"/>
        </w:rPr>
      </w:pPr>
    </w:p>
    <w:p w14:paraId="3B50F417" w14:textId="77777777" w:rsidR="000F18AF" w:rsidRDefault="000F18AF" w:rsidP="004E4B01">
      <w:pPr>
        <w:ind w:left="708"/>
        <w:jc w:val="both"/>
        <w:rPr>
          <w:rFonts w:ascii="Arial" w:eastAsia="Cambria" w:hAnsi="Arial" w:cs="Arial"/>
          <w:szCs w:val="24"/>
          <w:lang w:eastAsia="es-ES"/>
        </w:rPr>
      </w:pPr>
    </w:p>
    <w:p w14:paraId="01386B06" w14:textId="77777777" w:rsidR="00EA361B" w:rsidRDefault="00EA361B" w:rsidP="004E4B01">
      <w:pPr>
        <w:ind w:left="708"/>
        <w:jc w:val="both"/>
        <w:rPr>
          <w:rFonts w:ascii="Arial" w:eastAsia="Cambria" w:hAnsi="Arial" w:cs="Arial"/>
          <w:szCs w:val="24"/>
          <w:lang w:eastAsia="es-ES"/>
        </w:rPr>
      </w:pPr>
    </w:p>
    <w:p w14:paraId="6C6E714F" w14:textId="77777777" w:rsidR="00EA361B" w:rsidRDefault="00EA361B" w:rsidP="004E4B01">
      <w:pPr>
        <w:ind w:left="708"/>
        <w:jc w:val="both"/>
        <w:rPr>
          <w:rFonts w:ascii="Arial" w:eastAsia="Cambria" w:hAnsi="Arial" w:cs="Arial"/>
          <w:szCs w:val="24"/>
          <w:lang w:eastAsia="es-ES"/>
        </w:rPr>
      </w:pPr>
    </w:p>
    <w:p w14:paraId="63FDE360" w14:textId="77777777" w:rsidR="00EA361B" w:rsidRPr="000F18AF" w:rsidRDefault="00EA361B" w:rsidP="004E4B01">
      <w:pPr>
        <w:ind w:left="708"/>
        <w:jc w:val="both"/>
        <w:rPr>
          <w:rFonts w:ascii="Arial" w:eastAsia="Cambria" w:hAnsi="Arial" w:cs="Arial"/>
          <w:szCs w:val="24"/>
          <w:lang w:eastAsia="es-ES"/>
        </w:rPr>
      </w:pPr>
    </w:p>
    <w:p w14:paraId="55A19AF1" w14:textId="77777777" w:rsidR="000F18AF" w:rsidRPr="000F18AF" w:rsidRDefault="000F18AF" w:rsidP="004E4B01">
      <w:pPr>
        <w:ind w:left="708"/>
        <w:jc w:val="both"/>
        <w:rPr>
          <w:rFonts w:ascii="Arial" w:eastAsia="Cambria" w:hAnsi="Arial" w:cs="Arial"/>
          <w:szCs w:val="24"/>
          <w:lang w:eastAsia="es-ES"/>
        </w:rPr>
      </w:pPr>
    </w:p>
    <w:p w14:paraId="6F025A48" w14:textId="77777777" w:rsidR="004E4B01" w:rsidRPr="000F18AF" w:rsidRDefault="00391278" w:rsidP="004E4B01">
      <w:pPr>
        <w:pStyle w:val="Prrafodelista"/>
        <w:numPr>
          <w:ilvl w:val="0"/>
          <w:numId w:val="9"/>
        </w:numPr>
        <w:jc w:val="both"/>
        <w:rPr>
          <w:rFonts w:ascii="Arial" w:eastAsia="Cambria" w:hAnsi="Arial" w:cs="Arial"/>
          <w:b/>
          <w:szCs w:val="24"/>
          <w:lang w:eastAsia="es-ES"/>
        </w:rPr>
      </w:pPr>
      <w:r w:rsidRPr="000F18AF">
        <w:rPr>
          <w:rFonts w:ascii="Arial" w:eastAsia="Cambria" w:hAnsi="Arial" w:cs="Arial"/>
          <w:b/>
          <w:i/>
          <w:szCs w:val="24"/>
          <w:lang w:eastAsia="es-ES"/>
        </w:rPr>
        <w:t>La hija de todas las rabias</w:t>
      </w:r>
      <w:r w:rsidRPr="000F18AF">
        <w:rPr>
          <w:rFonts w:ascii="Arial" w:eastAsia="Cambria" w:hAnsi="Arial" w:cs="Arial"/>
          <w:b/>
          <w:szCs w:val="24"/>
          <w:lang w:eastAsia="es-ES"/>
        </w:rPr>
        <w:t xml:space="preserve"> | Nicaragua-México | Laura </w:t>
      </w:r>
      <w:proofErr w:type="spellStart"/>
      <w:r w:rsidRPr="000F18AF">
        <w:rPr>
          <w:rFonts w:ascii="Arial" w:eastAsia="Cambria" w:hAnsi="Arial" w:cs="Arial"/>
          <w:b/>
          <w:szCs w:val="24"/>
          <w:lang w:eastAsia="es-ES"/>
        </w:rPr>
        <w:t>Baumeister</w:t>
      </w:r>
    </w:p>
    <w:p w14:paraId="6A9B1622" w14:textId="7028F131" w:rsidR="00391278" w:rsidRPr="000F18AF" w:rsidRDefault="00391278" w:rsidP="000F18AF">
      <w:pPr>
        <w:pStyle w:val="Prrafodelista"/>
        <w:jc w:val="both"/>
        <w:rPr>
          <w:rFonts w:ascii="Arial" w:eastAsia="Cambria" w:hAnsi="Arial" w:cs="Arial"/>
          <w:szCs w:val="24"/>
          <w:lang w:eastAsia="es-ES"/>
        </w:rPr>
      </w:pPr>
      <w:r w:rsidRPr="000F18AF">
        <w:rPr>
          <w:rFonts w:ascii="Arial" w:eastAsia="Cambria" w:hAnsi="Arial" w:cs="Arial"/>
          <w:szCs w:val="24"/>
          <w:lang w:eastAsia="es-ES"/>
        </w:rPr>
        <w:t>Lilibeth</w:t>
      </w:r>
      <w:proofErr w:type="spellEnd"/>
      <w:r w:rsidRPr="000F18AF">
        <w:rPr>
          <w:rFonts w:ascii="Arial" w:eastAsia="Cambria" w:hAnsi="Arial" w:cs="Arial"/>
          <w:szCs w:val="24"/>
          <w:lang w:eastAsia="es-ES"/>
        </w:rPr>
        <w:t xml:space="preserve"> y María viven en el inmenso basurero de Managua. Para María, el lugar es un parque de diversiones donde inventa juegos e historias con todo lo que encuentra. Tras accidentalmente envenenar a los cachorros que su madre estaba criando para vender, la niña es llevada a una fábrica de reciclaje para trabajar.</w:t>
      </w:r>
    </w:p>
    <w:p w14:paraId="5AACFFB3" w14:textId="77777777" w:rsidR="00391278" w:rsidRPr="000F18AF" w:rsidRDefault="00391278" w:rsidP="00391278">
      <w:pPr>
        <w:jc w:val="both"/>
        <w:rPr>
          <w:rFonts w:ascii="Arial" w:eastAsia="Cambria" w:hAnsi="Arial" w:cs="Arial"/>
          <w:szCs w:val="24"/>
          <w:lang w:eastAsia="es-ES"/>
        </w:rPr>
      </w:pPr>
    </w:p>
    <w:p w14:paraId="25AA509F" w14:textId="77777777" w:rsidR="004E4B01" w:rsidRPr="000F18AF" w:rsidRDefault="00391278" w:rsidP="00391278">
      <w:pPr>
        <w:pStyle w:val="Prrafodelista"/>
        <w:numPr>
          <w:ilvl w:val="0"/>
          <w:numId w:val="9"/>
        </w:numPr>
        <w:jc w:val="both"/>
        <w:rPr>
          <w:rFonts w:ascii="Arial" w:eastAsia="Cambria" w:hAnsi="Arial" w:cs="Arial"/>
          <w:b/>
          <w:szCs w:val="24"/>
          <w:lang w:eastAsia="es-ES"/>
        </w:rPr>
      </w:pPr>
      <w:r w:rsidRPr="000F18AF">
        <w:rPr>
          <w:rFonts w:ascii="Arial" w:eastAsia="Cambria" w:hAnsi="Arial" w:cs="Arial"/>
          <w:b/>
          <w:i/>
          <w:szCs w:val="24"/>
          <w:lang w:eastAsia="es-ES"/>
        </w:rPr>
        <w:t>Los reyes del mundo</w:t>
      </w:r>
      <w:r w:rsidRPr="000F18AF">
        <w:rPr>
          <w:rFonts w:ascii="Arial" w:eastAsia="Cambria" w:hAnsi="Arial" w:cs="Arial"/>
          <w:b/>
          <w:szCs w:val="24"/>
          <w:lang w:eastAsia="es-ES"/>
        </w:rPr>
        <w:t xml:space="preserve"> | Colombia | Laura Mora y María Camila Arias</w:t>
      </w:r>
    </w:p>
    <w:p w14:paraId="264C0E88" w14:textId="0C6E5C55" w:rsidR="00391278" w:rsidRPr="000F18AF" w:rsidRDefault="00391278" w:rsidP="004E4B01">
      <w:pPr>
        <w:pStyle w:val="Prrafodelista"/>
        <w:jc w:val="both"/>
        <w:rPr>
          <w:rFonts w:ascii="Arial" w:eastAsia="Cambria" w:hAnsi="Arial" w:cs="Arial"/>
          <w:szCs w:val="24"/>
          <w:lang w:eastAsia="es-ES"/>
        </w:rPr>
      </w:pPr>
      <w:r w:rsidRPr="000F18AF">
        <w:rPr>
          <w:rFonts w:ascii="Arial" w:eastAsia="Cambria" w:hAnsi="Arial" w:cs="Arial"/>
          <w:szCs w:val="24"/>
          <w:lang w:eastAsia="es-ES"/>
        </w:rPr>
        <w:t>Ra</w:t>
      </w:r>
      <w:r w:rsidR="000F18AF">
        <w:rPr>
          <w:rFonts w:ascii="Arial" w:eastAsia="Cambria" w:hAnsi="Arial" w:cs="Arial"/>
          <w:szCs w:val="24"/>
          <w:lang w:eastAsia="es-ES"/>
        </w:rPr>
        <w:t xml:space="preserve">pe, </w:t>
      </w:r>
      <w:proofErr w:type="spellStart"/>
      <w:r w:rsidR="000F18AF">
        <w:rPr>
          <w:rFonts w:ascii="Arial" w:eastAsia="Cambria" w:hAnsi="Arial" w:cs="Arial"/>
          <w:szCs w:val="24"/>
          <w:lang w:eastAsia="es-ES"/>
        </w:rPr>
        <w:t>Culebro</w:t>
      </w:r>
      <w:proofErr w:type="spellEnd"/>
      <w:r w:rsidR="000F18AF">
        <w:rPr>
          <w:rFonts w:ascii="Arial" w:eastAsia="Cambria" w:hAnsi="Arial" w:cs="Arial"/>
          <w:szCs w:val="24"/>
          <w:lang w:eastAsia="es-ES"/>
        </w:rPr>
        <w:t xml:space="preserve">, </w:t>
      </w:r>
      <w:proofErr w:type="spellStart"/>
      <w:r w:rsidR="000F18AF">
        <w:rPr>
          <w:rFonts w:ascii="Arial" w:eastAsia="Cambria" w:hAnsi="Arial" w:cs="Arial"/>
          <w:szCs w:val="24"/>
          <w:lang w:eastAsia="es-ES"/>
        </w:rPr>
        <w:t>Sere</w:t>
      </w:r>
      <w:proofErr w:type="spellEnd"/>
      <w:r w:rsidR="000F18AF">
        <w:rPr>
          <w:rFonts w:ascii="Arial" w:eastAsia="Cambria" w:hAnsi="Arial" w:cs="Arial"/>
          <w:szCs w:val="24"/>
          <w:lang w:eastAsia="es-ES"/>
        </w:rPr>
        <w:t xml:space="preserve">, </w:t>
      </w:r>
      <w:proofErr w:type="spellStart"/>
      <w:r w:rsidR="000F18AF">
        <w:rPr>
          <w:rFonts w:ascii="Arial" w:eastAsia="Cambria" w:hAnsi="Arial" w:cs="Arial"/>
          <w:szCs w:val="24"/>
          <w:lang w:eastAsia="es-ES"/>
        </w:rPr>
        <w:t>Winny</w:t>
      </w:r>
      <w:proofErr w:type="spellEnd"/>
      <w:r w:rsidR="000F18AF">
        <w:rPr>
          <w:rFonts w:ascii="Arial" w:eastAsia="Cambria" w:hAnsi="Arial" w:cs="Arial"/>
          <w:szCs w:val="24"/>
          <w:lang w:eastAsia="es-ES"/>
        </w:rPr>
        <w:t xml:space="preserve"> y Nano</w:t>
      </w:r>
      <w:r w:rsidRPr="000F18AF">
        <w:rPr>
          <w:rFonts w:ascii="Arial" w:eastAsia="Cambria" w:hAnsi="Arial" w:cs="Arial"/>
          <w:szCs w:val="24"/>
          <w:lang w:eastAsia="es-ES"/>
        </w:rPr>
        <w:t xml:space="preserve">  son cinco chicos de la calle de Medellín. Cinco reyes sin reino, sin ley, sin familia. En sus manos tienen unas viejas escrituras de una tierra heredada por el Rape, un tesoro. Allí radica la posibilidad de un sueño, de poder por</w:t>
      </w:r>
      <w:r w:rsidR="000F18AF">
        <w:rPr>
          <w:rFonts w:ascii="Arial" w:eastAsia="Cambria" w:hAnsi="Arial" w:cs="Arial"/>
          <w:szCs w:val="24"/>
          <w:lang w:eastAsia="es-ES"/>
        </w:rPr>
        <w:t xml:space="preserve"> fin tener un lugar en el mundo</w:t>
      </w:r>
      <w:r w:rsidRPr="000F18AF">
        <w:rPr>
          <w:rFonts w:ascii="Arial" w:eastAsia="Cambria" w:hAnsi="Arial" w:cs="Arial"/>
          <w:szCs w:val="24"/>
          <w:lang w:eastAsia="es-ES"/>
        </w:rPr>
        <w:t xml:space="preserve"> donde ser libres, donde construir su propio reino.</w:t>
      </w:r>
    </w:p>
    <w:p w14:paraId="4ED64315" w14:textId="77777777" w:rsidR="00391278" w:rsidRPr="000F18AF" w:rsidRDefault="00391278" w:rsidP="00391278">
      <w:pPr>
        <w:jc w:val="both"/>
        <w:rPr>
          <w:rFonts w:ascii="Arial" w:eastAsia="Cambria" w:hAnsi="Arial" w:cs="Arial"/>
          <w:szCs w:val="24"/>
          <w:lang w:eastAsia="es-ES"/>
        </w:rPr>
      </w:pPr>
    </w:p>
    <w:p w14:paraId="5B60577E" w14:textId="72E23B7D" w:rsidR="004E4B01" w:rsidRPr="000F18AF" w:rsidRDefault="00391278" w:rsidP="004E4B01">
      <w:pPr>
        <w:pStyle w:val="Prrafodelista"/>
        <w:numPr>
          <w:ilvl w:val="0"/>
          <w:numId w:val="9"/>
        </w:numPr>
        <w:jc w:val="both"/>
        <w:rPr>
          <w:rFonts w:ascii="Arial" w:eastAsia="Cambria" w:hAnsi="Arial" w:cs="Arial"/>
          <w:b/>
          <w:szCs w:val="24"/>
          <w:lang w:eastAsia="es-ES"/>
        </w:rPr>
      </w:pPr>
      <w:r w:rsidRPr="000F18AF">
        <w:rPr>
          <w:rFonts w:ascii="Arial" w:eastAsia="Cambria" w:hAnsi="Arial" w:cs="Arial"/>
          <w:b/>
          <w:i/>
          <w:szCs w:val="24"/>
          <w:lang w:eastAsia="es-ES"/>
        </w:rPr>
        <w:t>No nos moverán</w:t>
      </w:r>
      <w:r w:rsidRPr="000F18AF">
        <w:rPr>
          <w:rFonts w:ascii="Arial" w:eastAsia="Cambria" w:hAnsi="Arial" w:cs="Arial"/>
          <w:b/>
          <w:szCs w:val="24"/>
          <w:lang w:eastAsia="es-ES"/>
        </w:rPr>
        <w:t xml:space="preserve"> | México | Pierre Saint-Martin</w:t>
      </w:r>
    </w:p>
    <w:p w14:paraId="4B6BD382" w14:textId="1A0953D8" w:rsidR="00391278" w:rsidRPr="000F18AF" w:rsidRDefault="00391278" w:rsidP="004E4B01">
      <w:pPr>
        <w:pStyle w:val="Prrafodelista"/>
        <w:jc w:val="both"/>
        <w:rPr>
          <w:rFonts w:ascii="Arial" w:eastAsia="Cambria" w:hAnsi="Arial" w:cs="Arial"/>
          <w:szCs w:val="24"/>
          <w:lang w:eastAsia="es-ES"/>
        </w:rPr>
      </w:pPr>
      <w:r w:rsidRPr="000F18AF">
        <w:rPr>
          <w:rFonts w:ascii="Arial" w:eastAsia="Cambria" w:hAnsi="Arial" w:cs="Arial"/>
          <w:szCs w:val="24"/>
          <w:lang w:eastAsia="es-ES"/>
        </w:rPr>
        <w:t>Socorro es una sarcástica abogada que vive atormentada por la muerte de su hermano Coque. Ello le ha traído problemas con su hijo Carlos, un cuarentón desempleado, y con su arrimada hermana Esperanza, quien no le dirige la palabra hace meses. Socorro lleva tiempo sintiéndose mal de salud y, antes de que su familia la interne en un hospital, ha decidido cumplir una antigua promesa inconclusa: asesinar al militar que tomó la vida de su hermano Coque aquel terrible octubre del 68.</w:t>
      </w:r>
    </w:p>
    <w:p w14:paraId="029DFB65" w14:textId="77777777" w:rsidR="00391278" w:rsidRPr="000F18AF" w:rsidRDefault="00391278" w:rsidP="00391278">
      <w:pPr>
        <w:jc w:val="both"/>
        <w:rPr>
          <w:rFonts w:ascii="Arial" w:eastAsia="Cambria" w:hAnsi="Arial" w:cs="Arial"/>
          <w:szCs w:val="24"/>
          <w:lang w:eastAsia="es-ES"/>
        </w:rPr>
      </w:pPr>
    </w:p>
    <w:p w14:paraId="6CB1D9A6" w14:textId="18B8B5AF" w:rsidR="004E4B01" w:rsidRPr="000F18AF" w:rsidRDefault="000F18AF" w:rsidP="00391278">
      <w:pPr>
        <w:pStyle w:val="Prrafodelista"/>
        <w:numPr>
          <w:ilvl w:val="0"/>
          <w:numId w:val="9"/>
        </w:numPr>
        <w:jc w:val="both"/>
        <w:rPr>
          <w:rFonts w:ascii="Arial" w:eastAsia="Cambria" w:hAnsi="Arial" w:cs="Arial"/>
          <w:b/>
          <w:szCs w:val="24"/>
          <w:lang w:eastAsia="es-ES"/>
        </w:rPr>
      </w:pPr>
      <w:r>
        <w:rPr>
          <w:rFonts w:ascii="Arial" w:eastAsia="Cambria" w:hAnsi="Arial" w:cs="Arial"/>
          <w:b/>
          <w:i/>
          <w:szCs w:val="24"/>
          <w:lang w:eastAsia="es-ES"/>
        </w:rPr>
        <w:t>Sujo: b</w:t>
      </w:r>
      <w:r w:rsidR="00391278" w:rsidRPr="000F18AF">
        <w:rPr>
          <w:rFonts w:ascii="Arial" w:eastAsia="Cambria" w:hAnsi="Arial" w:cs="Arial"/>
          <w:b/>
          <w:i/>
          <w:szCs w:val="24"/>
          <w:lang w:eastAsia="es-ES"/>
        </w:rPr>
        <w:t>ajo el nombre de un caballo</w:t>
      </w:r>
      <w:r w:rsidR="00391278" w:rsidRPr="000F18AF">
        <w:rPr>
          <w:rFonts w:ascii="Arial" w:eastAsia="Cambria" w:hAnsi="Arial" w:cs="Arial"/>
          <w:b/>
          <w:szCs w:val="24"/>
          <w:lang w:eastAsia="es-ES"/>
        </w:rPr>
        <w:t xml:space="preserve"> | México | Astrid </w:t>
      </w:r>
      <w:proofErr w:type="spellStart"/>
      <w:r w:rsidR="00391278" w:rsidRPr="000F18AF">
        <w:rPr>
          <w:rFonts w:ascii="Arial" w:eastAsia="Cambria" w:hAnsi="Arial" w:cs="Arial"/>
          <w:b/>
          <w:szCs w:val="24"/>
          <w:lang w:eastAsia="es-ES"/>
        </w:rPr>
        <w:t>Rondero</w:t>
      </w:r>
    </w:p>
    <w:p w14:paraId="0E1335BA" w14:textId="77777777" w:rsidR="004E4B01" w:rsidRPr="000F18AF" w:rsidRDefault="00391278" w:rsidP="004E4B01">
      <w:pPr>
        <w:pStyle w:val="Prrafodelista"/>
        <w:jc w:val="both"/>
        <w:rPr>
          <w:rFonts w:ascii="Arial" w:eastAsia="Cambria" w:hAnsi="Arial" w:cs="Arial"/>
          <w:szCs w:val="24"/>
          <w:lang w:eastAsia="es-ES"/>
        </w:rPr>
      </w:pPr>
      <w:proofErr w:type="spellEnd"/>
      <w:r w:rsidRPr="000F18AF">
        <w:rPr>
          <w:rFonts w:ascii="Arial" w:eastAsia="Cambria" w:hAnsi="Arial" w:cs="Arial"/>
          <w:szCs w:val="24"/>
          <w:lang w:eastAsia="es-ES"/>
        </w:rPr>
        <w:t xml:space="preserve">Cuando Josué, un narco de poca monta, es eliminado, deja atrás a Sujo, su amado niño de cinco años. Sujo crecerá al lado de su tía, en medio de la estrechez económica y la constante amenaza del narco. Cuando el destino del padre parece alcanzarlo, Sujo huye a la ciudad, dejando atrás su niñez para buscar una vida nueva. </w:t>
      </w:r>
    </w:p>
    <w:p w14:paraId="1D4D0F36" w14:textId="77777777" w:rsidR="004E4B01" w:rsidRPr="000F18AF" w:rsidRDefault="004E4B01" w:rsidP="004E4B01">
      <w:pPr>
        <w:pStyle w:val="Prrafodelista"/>
        <w:jc w:val="both"/>
        <w:rPr>
          <w:rFonts w:ascii="Arial" w:eastAsia="Cambria" w:hAnsi="Arial" w:cs="Arial"/>
          <w:szCs w:val="24"/>
          <w:lang w:eastAsia="es-ES"/>
        </w:rPr>
      </w:pPr>
    </w:p>
    <w:p w14:paraId="74F2051F" w14:textId="77777777" w:rsidR="004E4B01" w:rsidRPr="000F18AF" w:rsidRDefault="00391278" w:rsidP="00391278">
      <w:pPr>
        <w:pStyle w:val="Prrafodelista"/>
        <w:numPr>
          <w:ilvl w:val="0"/>
          <w:numId w:val="9"/>
        </w:numPr>
        <w:jc w:val="both"/>
        <w:rPr>
          <w:rFonts w:ascii="Arial" w:eastAsia="Cambria" w:hAnsi="Arial" w:cs="Arial"/>
          <w:b/>
          <w:szCs w:val="24"/>
          <w:lang w:eastAsia="es-ES"/>
        </w:rPr>
      </w:pPr>
      <w:r w:rsidRPr="000F18AF">
        <w:rPr>
          <w:rFonts w:ascii="Arial" w:eastAsia="Cambria" w:hAnsi="Arial" w:cs="Arial"/>
          <w:b/>
          <w:i/>
          <w:szCs w:val="24"/>
          <w:lang w:eastAsia="es-ES"/>
        </w:rPr>
        <w:t>Una historia falsa</w:t>
      </w:r>
      <w:r w:rsidRPr="000F18AF">
        <w:rPr>
          <w:rFonts w:ascii="Arial" w:eastAsia="Cambria" w:hAnsi="Arial" w:cs="Arial"/>
          <w:b/>
          <w:szCs w:val="24"/>
          <w:lang w:eastAsia="es-ES"/>
        </w:rPr>
        <w:t xml:space="preserve"> | México | Miguel Lozano y Antón </w:t>
      </w:r>
      <w:proofErr w:type="spellStart"/>
      <w:r w:rsidRPr="000F18AF">
        <w:rPr>
          <w:rFonts w:ascii="Arial" w:eastAsia="Cambria" w:hAnsi="Arial" w:cs="Arial"/>
          <w:b/>
          <w:szCs w:val="24"/>
          <w:lang w:eastAsia="es-ES"/>
        </w:rPr>
        <w:t>Goenechea</w:t>
      </w:r>
    </w:p>
    <w:p w14:paraId="7EBD68DA" w14:textId="22D9C45E" w:rsidR="00391278" w:rsidRPr="000F18AF" w:rsidRDefault="00391278" w:rsidP="004E4B01">
      <w:pPr>
        <w:pStyle w:val="Prrafodelista"/>
        <w:jc w:val="both"/>
        <w:rPr>
          <w:rFonts w:ascii="Arial" w:eastAsia="Cambria" w:hAnsi="Arial" w:cs="Arial"/>
          <w:szCs w:val="24"/>
          <w:lang w:eastAsia="es-ES"/>
        </w:rPr>
      </w:pPr>
      <w:proofErr w:type="spellEnd"/>
      <w:r w:rsidRPr="000F18AF">
        <w:rPr>
          <w:rFonts w:ascii="Arial" w:eastAsia="Cambria" w:hAnsi="Arial" w:cs="Arial"/>
          <w:szCs w:val="24"/>
          <w:lang w:eastAsia="es-ES"/>
        </w:rPr>
        <w:t>Después de la muerte de su madre, Jesús Rosas, un inmigrante mexicano en Nueva York</w:t>
      </w:r>
      <w:r w:rsidR="000F18AF">
        <w:rPr>
          <w:rFonts w:ascii="Arial" w:eastAsia="Cambria" w:hAnsi="Arial" w:cs="Arial"/>
          <w:szCs w:val="24"/>
          <w:lang w:eastAsia="es-ES"/>
        </w:rPr>
        <w:t>,</w:t>
      </w:r>
      <w:r w:rsidRPr="000F18AF">
        <w:rPr>
          <w:rFonts w:ascii="Arial" w:eastAsia="Cambria" w:hAnsi="Arial" w:cs="Arial"/>
          <w:szCs w:val="24"/>
          <w:lang w:eastAsia="es-ES"/>
        </w:rPr>
        <w:t xml:space="preserve"> debe de volver a su pueblo por primera vez en </w:t>
      </w:r>
      <w:r w:rsidR="000F18AF">
        <w:rPr>
          <w:rFonts w:ascii="Arial" w:eastAsia="Cambria" w:hAnsi="Arial" w:cs="Arial"/>
          <w:szCs w:val="24"/>
          <w:lang w:eastAsia="es-ES"/>
        </w:rPr>
        <w:t>20</w:t>
      </w:r>
      <w:r w:rsidRPr="000F18AF">
        <w:rPr>
          <w:rFonts w:ascii="Arial" w:eastAsia="Cambria" w:hAnsi="Arial" w:cs="Arial"/>
          <w:szCs w:val="24"/>
          <w:lang w:eastAsia="es-ES"/>
        </w:rPr>
        <w:t xml:space="preserve"> años para hacerse cargo de la herencia. Jesús decide llevarse a su hijo Raúl para que conozca sus orígenes y a su tío Arturo. Jesús tiene que ir a la capital del estado a ocuparse del papeleo y deja a Raúl y a Arturo juntos. Ese mismo día empieza a difundirse por </w:t>
      </w:r>
      <w:proofErr w:type="spellStart"/>
      <w:r w:rsidRPr="000F18AF">
        <w:rPr>
          <w:rFonts w:ascii="Arial" w:eastAsia="Cambria" w:hAnsi="Arial" w:cs="Arial"/>
          <w:szCs w:val="24"/>
          <w:lang w:eastAsia="es-ES"/>
        </w:rPr>
        <w:t>Whatsapp</w:t>
      </w:r>
      <w:proofErr w:type="spellEnd"/>
      <w:r w:rsidRPr="000F18AF">
        <w:rPr>
          <w:rFonts w:ascii="Arial" w:eastAsia="Cambria" w:hAnsi="Arial" w:cs="Arial"/>
          <w:szCs w:val="24"/>
          <w:lang w:eastAsia="es-ES"/>
        </w:rPr>
        <w:t xml:space="preserve"> una noticia falsa sobre unos secuestradores de niños.</w:t>
      </w:r>
    </w:p>
    <w:p w14:paraId="436C6071" w14:textId="77777777" w:rsidR="00391278" w:rsidRPr="000F18AF" w:rsidRDefault="00391278" w:rsidP="00391278">
      <w:pPr>
        <w:jc w:val="both"/>
        <w:rPr>
          <w:rFonts w:ascii="Arial" w:eastAsia="Cambria" w:hAnsi="Arial" w:cs="Arial"/>
          <w:szCs w:val="24"/>
          <w:lang w:eastAsia="es-ES"/>
        </w:rPr>
      </w:pPr>
    </w:p>
    <w:p w14:paraId="6DB9D86A" w14:textId="77777777" w:rsidR="000F18AF" w:rsidRPr="000F18AF" w:rsidRDefault="000F18AF" w:rsidP="00391278">
      <w:pPr>
        <w:jc w:val="both"/>
        <w:rPr>
          <w:rFonts w:ascii="Arial" w:eastAsia="Cambria" w:hAnsi="Arial" w:cs="Arial"/>
          <w:szCs w:val="24"/>
          <w:lang w:eastAsia="es-ES"/>
        </w:rPr>
      </w:pPr>
    </w:p>
    <w:p w14:paraId="0DB03ED7" w14:textId="77777777" w:rsidR="000F18AF" w:rsidRPr="000F18AF" w:rsidRDefault="000F18AF" w:rsidP="00391278">
      <w:pPr>
        <w:jc w:val="both"/>
        <w:rPr>
          <w:rFonts w:ascii="Arial" w:eastAsia="Cambria" w:hAnsi="Arial" w:cs="Arial"/>
          <w:szCs w:val="24"/>
          <w:lang w:eastAsia="es-ES"/>
        </w:rPr>
      </w:pPr>
    </w:p>
    <w:p w14:paraId="3D6779F9" w14:textId="77777777" w:rsidR="000F18AF" w:rsidRPr="000F18AF" w:rsidRDefault="000F18AF" w:rsidP="00391278">
      <w:pPr>
        <w:jc w:val="both"/>
        <w:rPr>
          <w:rFonts w:ascii="Arial" w:eastAsia="Cambria" w:hAnsi="Arial" w:cs="Arial"/>
          <w:szCs w:val="24"/>
          <w:lang w:eastAsia="es-ES"/>
        </w:rPr>
      </w:pPr>
    </w:p>
    <w:p w14:paraId="45BF2451" w14:textId="77777777" w:rsidR="000F18AF" w:rsidRPr="000F18AF" w:rsidRDefault="000F18AF" w:rsidP="00391278">
      <w:pPr>
        <w:jc w:val="both"/>
        <w:rPr>
          <w:rFonts w:ascii="Arial" w:eastAsia="Cambria" w:hAnsi="Arial" w:cs="Arial"/>
          <w:szCs w:val="24"/>
          <w:lang w:eastAsia="es-ES"/>
        </w:rPr>
      </w:pPr>
    </w:p>
    <w:p w14:paraId="50E10F9E" w14:textId="77777777" w:rsidR="000F18AF" w:rsidRPr="000F18AF" w:rsidRDefault="000F18AF" w:rsidP="00391278">
      <w:pPr>
        <w:jc w:val="both"/>
        <w:rPr>
          <w:rFonts w:ascii="Arial" w:eastAsia="Cambria" w:hAnsi="Arial" w:cs="Arial"/>
          <w:szCs w:val="24"/>
          <w:lang w:eastAsia="es-ES"/>
        </w:rPr>
      </w:pPr>
    </w:p>
    <w:p w14:paraId="6520F238" w14:textId="77777777" w:rsidR="000F18AF" w:rsidRPr="000F18AF" w:rsidRDefault="000F18AF" w:rsidP="00391278">
      <w:pPr>
        <w:jc w:val="both"/>
        <w:rPr>
          <w:rFonts w:ascii="Arial" w:eastAsia="Cambria" w:hAnsi="Arial" w:cs="Arial"/>
          <w:szCs w:val="24"/>
          <w:lang w:eastAsia="es-ES"/>
        </w:rPr>
      </w:pPr>
    </w:p>
    <w:p w14:paraId="3BF935AC" w14:textId="77777777" w:rsidR="000F18AF" w:rsidRPr="000F18AF" w:rsidRDefault="000F18AF" w:rsidP="00391278">
      <w:pPr>
        <w:jc w:val="both"/>
        <w:rPr>
          <w:rFonts w:ascii="Arial" w:eastAsia="Cambria" w:hAnsi="Arial" w:cs="Arial"/>
          <w:szCs w:val="24"/>
          <w:lang w:eastAsia="es-ES"/>
        </w:rPr>
      </w:pPr>
    </w:p>
    <w:p w14:paraId="628CCD77" w14:textId="77777777" w:rsidR="000F18AF" w:rsidRDefault="000F18AF" w:rsidP="00391278">
      <w:pPr>
        <w:jc w:val="both"/>
        <w:rPr>
          <w:rFonts w:ascii="Arial" w:eastAsia="Cambria" w:hAnsi="Arial" w:cs="Arial"/>
          <w:szCs w:val="24"/>
          <w:lang w:eastAsia="es-ES"/>
        </w:rPr>
      </w:pPr>
    </w:p>
    <w:p w14:paraId="1E08D309" w14:textId="77777777" w:rsidR="00EA361B" w:rsidRDefault="00EA361B" w:rsidP="00391278">
      <w:pPr>
        <w:jc w:val="both"/>
        <w:rPr>
          <w:rFonts w:ascii="Arial" w:eastAsia="Cambria" w:hAnsi="Arial" w:cs="Arial"/>
          <w:szCs w:val="24"/>
          <w:lang w:eastAsia="es-ES"/>
        </w:rPr>
      </w:pPr>
    </w:p>
    <w:p w14:paraId="5394CF18" w14:textId="77777777" w:rsidR="00EA361B" w:rsidRDefault="00EA361B" w:rsidP="00391278">
      <w:pPr>
        <w:jc w:val="both"/>
        <w:rPr>
          <w:rFonts w:ascii="Arial" w:eastAsia="Cambria" w:hAnsi="Arial" w:cs="Arial"/>
          <w:szCs w:val="24"/>
          <w:lang w:eastAsia="es-ES"/>
        </w:rPr>
      </w:pPr>
    </w:p>
    <w:p w14:paraId="0ED9A8DC" w14:textId="77777777" w:rsidR="00EA361B" w:rsidRDefault="00EA361B" w:rsidP="00391278">
      <w:pPr>
        <w:jc w:val="both"/>
        <w:rPr>
          <w:rFonts w:ascii="Arial" w:eastAsia="Cambria" w:hAnsi="Arial" w:cs="Arial"/>
          <w:szCs w:val="24"/>
          <w:lang w:eastAsia="es-ES"/>
        </w:rPr>
      </w:pPr>
    </w:p>
    <w:p w14:paraId="4F2FAAEE" w14:textId="77777777" w:rsidR="00EA361B" w:rsidRDefault="00EA361B" w:rsidP="00391278">
      <w:pPr>
        <w:jc w:val="both"/>
        <w:rPr>
          <w:rFonts w:ascii="Arial" w:eastAsia="Cambria" w:hAnsi="Arial" w:cs="Arial"/>
          <w:szCs w:val="24"/>
          <w:lang w:eastAsia="es-ES"/>
        </w:rPr>
      </w:pPr>
    </w:p>
    <w:p w14:paraId="72BD5056" w14:textId="77777777" w:rsidR="00EA361B" w:rsidRDefault="00EA361B" w:rsidP="00391278">
      <w:pPr>
        <w:jc w:val="both"/>
        <w:rPr>
          <w:rFonts w:ascii="Arial" w:eastAsia="Cambria" w:hAnsi="Arial" w:cs="Arial"/>
          <w:szCs w:val="24"/>
          <w:lang w:eastAsia="es-ES"/>
        </w:rPr>
      </w:pPr>
    </w:p>
    <w:p w14:paraId="63BFF850" w14:textId="77777777" w:rsidR="00EA361B" w:rsidRPr="000F18AF" w:rsidRDefault="00EA361B" w:rsidP="00391278">
      <w:pPr>
        <w:jc w:val="both"/>
        <w:rPr>
          <w:rFonts w:ascii="Arial" w:eastAsia="Cambria" w:hAnsi="Arial" w:cs="Arial"/>
          <w:szCs w:val="24"/>
          <w:lang w:eastAsia="es-ES"/>
        </w:rPr>
      </w:pPr>
    </w:p>
    <w:p w14:paraId="2FBCA299" w14:textId="77777777" w:rsidR="00391278" w:rsidRPr="000F18AF" w:rsidRDefault="00391278" w:rsidP="00391278">
      <w:pPr>
        <w:jc w:val="both"/>
        <w:rPr>
          <w:rFonts w:ascii="Arial" w:eastAsia="Cambria" w:hAnsi="Arial" w:cs="Arial"/>
          <w:szCs w:val="24"/>
          <w:lang w:eastAsia="es-ES"/>
        </w:rPr>
      </w:pPr>
    </w:p>
    <w:p w14:paraId="60A6BD12" w14:textId="77777777" w:rsidR="00391278" w:rsidRPr="000F18AF" w:rsidRDefault="00391278" w:rsidP="00391278">
      <w:pPr>
        <w:jc w:val="both"/>
        <w:rPr>
          <w:rFonts w:ascii="Arial" w:eastAsia="Cambria" w:hAnsi="Arial" w:cs="Arial"/>
          <w:szCs w:val="24"/>
          <w:lang w:eastAsia="es-ES"/>
        </w:rPr>
      </w:pPr>
      <w:r w:rsidRPr="000F18AF">
        <w:rPr>
          <w:rFonts w:ascii="Arial" w:eastAsia="Cambria" w:hAnsi="Arial" w:cs="Arial"/>
          <w:szCs w:val="24"/>
          <w:lang w:eastAsia="es-ES"/>
        </w:rPr>
        <w:t xml:space="preserve">Un grupo de tutores de reconocido prestigio, entre los que destacan </w:t>
      </w:r>
      <w:r w:rsidRPr="000F18AF">
        <w:rPr>
          <w:rFonts w:ascii="Arial" w:eastAsia="Cambria" w:hAnsi="Arial" w:cs="Arial"/>
          <w:b/>
          <w:szCs w:val="24"/>
          <w:lang w:eastAsia="es-ES"/>
        </w:rPr>
        <w:t xml:space="preserve">Erik </w:t>
      </w:r>
      <w:proofErr w:type="spellStart"/>
      <w:r w:rsidRPr="000F18AF">
        <w:rPr>
          <w:rFonts w:ascii="Arial" w:eastAsia="Cambria" w:hAnsi="Arial" w:cs="Arial"/>
          <w:b/>
          <w:szCs w:val="24"/>
          <w:lang w:eastAsia="es-ES"/>
        </w:rPr>
        <w:t>Jendresen</w:t>
      </w:r>
      <w:proofErr w:type="spellEnd"/>
      <w:r w:rsidRPr="000F18AF">
        <w:rPr>
          <w:rFonts w:ascii="Arial" w:eastAsia="Cambria" w:hAnsi="Arial" w:cs="Arial"/>
          <w:szCs w:val="24"/>
          <w:lang w:eastAsia="es-ES"/>
        </w:rPr>
        <w:t xml:space="preserve"> (Estados Unidos), </w:t>
      </w:r>
      <w:r w:rsidRPr="000F18AF">
        <w:rPr>
          <w:rFonts w:ascii="Arial" w:eastAsia="Cambria" w:hAnsi="Arial" w:cs="Arial"/>
          <w:b/>
          <w:szCs w:val="24"/>
          <w:lang w:eastAsia="es-ES"/>
        </w:rPr>
        <w:t xml:space="preserve">Naomi </w:t>
      </w:r>
      <w:proofErr w:type="spellStart"/>
      <w:r w:rsidRPr="000F18AF">
        <w:rPr>
          <w:rFonts w:ascii="Arial" w:eastAsia="Cambria" w:hAnsi="Arial" w:cs="Arial"/>
          <w:b/>
          <w:szCs w:val="24"/>
          <w:lang w:eastAsia="es-ES"/>
        </w:rPr>
        <w:t>Foner</w:t>
      </w:r>
      <w:proofErr w:type="spellEnd"/>
      <w:r w:rsidRPr="000F18AF">
        <w:rPr>
          <w:rFonts w:ascii="Arial" w:eastAsia="Cambria" w:hAnsi="Arial" w:cs="Arial"/>
          <w:szCs w:val="24"/>
          <w:lang w:eastAsia="es-ES"/>
        </w:rPr>
        <w:t xml:space="preserve"> (Estados Unidos), </w:t>
      </w:r>
      <w:r w:rsidRPr="000F18AF">
        <w:rPr>
          <w:rFonts w:ascii="Arial" w:eastAsia="Cambria" w:hAnsi="Arial" w:cs="Arial"/>
          <w:b/>
          <w:szCs w:val="24"/>
          <w:lang w:eastAsia="es-ES"/>
        </w:rPr>
        <w:t>Gonzalo Maza</w:t>
      </w:r>
      <w:r w:rsidRPr="000F18AF">
        <w:rPr>
          <w:rFonts w:ascii="Arial" w:eastAsia="Cambria" w:hAnsi="Arial" w:cs="Arial"/>
          <w:szCs w:val="24"/>
          <w:lang w:eastAsia="es-ES"/>
        </w:rPr>
        <w:t xml:space="preserve"> (Chile),  </w:t>
      </w:r>
      <w:proofErr w:type="spellStart"/>
      <w:r w:rsidRPr="000F18AF">
        <w:rPr>
          <w:rFonts w:ascii="Arial" w:eastAsia="Cambria" w:hAnsi="Arial" w:cs="Arial"/>
          <w:b/>
          <w:szCs w:val="24"/>
          <w:lang w:eastAsia="es-ES"/>
        </w:rPr>
        <w:t>Gibrán</w:t>
      </w:r>
      <w:proofErr w:type="spellEnd"/>
      <w:r w:rsidRPr="000F18AF">
        <w:rPr>
          <w:rFonts w:ascii="Arial" w:eastAsia="Cambria" w:hAnsi="Arial" w:cs="Arial"/>
          <w:b/>
          <w:szCs w:val="24"/>
          <w:lang w:eastAsia="es-ES"/>
        </w:rPr>
        <w:t xml:space="preserve"> </w:t>
      </w:r>
      <w:proofErr w:type="spellStart"/>
      <w:r w:rsidRPr="000F18AF">
        <w:rPr>
          <w:rFonts w:ascii="Arial" w:eastAsia="Cambria" w:hAnsi="Arial" w:cs="Arial"/>
          <w:b/>
          <w:szCs w:val="24"/>
          <w:lang w:eastAsia="es-ES"/>
        </w:rPr>
        <w:t>Portela</w:t>
      </w:r>
      <w:proofErr w:type="spellEnd"/>
      <w:r w:rsidRPr="000F18AF">
        <w:rPr>
          <w:rFonts w:ascii="Arial" w:eastAsia="Cambria" w:hAnsi="Arial" w:cs="Arial"/>
          <w:szCs w:val="24"/>
          <w:lang w:eastAsia="es-ES"/>
        </w:rPr>
        <w:t xml:space="preserve"> (México) y </w:t>
      </w:r>
      <w:r w:rsidRPr="000F18AF">
        <w:rPr>
          <w:rFonts w:ascii="Arial" w:eastAsia="Cambria" w:hAnsi="Arial" w:cs="Arial"/>
          <w:b/>
          <w:szCs w:val="24"/>
          <w:lang w:eastAsia="es-ES"/>
        </w:rPr>
        <w:t>Laura Esquivel</w:t>
      </w:r>
      <w:r w:rsidRPr="000F18AF">
        <w:rPr>
          <w:rFonts w:ascii="Arial" w:eastAsia="Cambria" w:hAnsi="Arial" w:cs="Arial"/>
          <w:szCs w:val="24"/>
          <w:lang w:eastAsia="es-ES"/>
        </w:rPr>
        <w:t xml:space="preserve"> (México), conducirá las sesiones grupales y las asesorías personalizadas con los cineastas y proyectos participantes.</w:t>
      </w:r>
    </w:p>
    <w:p w14:paraId="4A68FD38" w14:textId="77777777" w:rsidR="004E4B01" w:rsidRPr="000F18AF" w:rsidRDefault="004E4B01" w:rsidP="00391278">
      <w:pPr>
        <w:jc w:val="both"/>
        <w:rPr>
          <w:rFonts w:ascii="Arial" w:eastAsia="Cambria" w:hAnsi="Arial" w:cs="Arial"/>
          <w:szCs w:val="24"/>
          <w:lang w:eastAsia="es-ES"/>
        </w:rPr>
      </w:pPr>
    </w:p>
    <w:p w14:paraId="7FF1AF39" w14:textId="77777777" w:rsidR="004E4B01" w:rsidRPr="000F18AF" w:rsidRDefault="004E4B01" w:rsidP="00391278">
      <w:pPr>
        <w:jc w:val="both"/>
        <w:rPr>
          <w:rFonts w:ascii="Arial" w:eastAsia="Cambria" w:hAnsi="Arial" w:cs="Arial"/>
          <w:szCs w:val="24"/>
          <w:lang w:eastAsia="es-ES"/>
        </w:rPr>
      </w:pPr>
    </w:p>
    <w:p w14:paraId="77B05718" w14:textId="77777777" w:rsidR="00391278" w:rsidRPr="000F18AF" w:rsidRDefault="00391278" w:rsidP="00391278">
      <w:pPr>
        <w:jc w:val="both"/>
        <w:rPr>
          <w:rFonts w:ascii="Arial" w:eastAsia="Cambria" w:hAnsi="Arial" w:cs="Arial"/>
          <w:szCs w:val="24"/>
          <w:lang w:eastAsia="es-ES"/>
        </w:rPr>
      </w:pPr>
      <w:r w:rsidRPr="000F18AF">
        <w:rPr>
          <w:rFonts w:ascii="Arial" w:eastAsia="Cambria" w:hAnsi="Arial" w:cs="Arial"/>
          <w:szCs w:val="24"/>
          <w:lang w:eastAsia="es-ES"/>
        </w:rPr>
        <w:t xml:space="preserve">El </w:t>
      </w:r>
      <w:r w:rsidRPr="000F18AF">
        <w:rPr>
          <w:rFonts w:ascii="Arial" w:eastAsia="Cambria" w:hAnsi="Arial" w:cs="Arial"/>
          <w:b/>
          <w:szCs w:val="24"/>
          <w:lang w:eastAsia="es-ES"/>
        </w:rPr>
        <w:t xml:space="preserve">Laboratorio de Historias Morelia / </w:t>
      </w:r>
      <w:proofErr w:type="spellStart"/>
      <w:r w:rsidRPr="000F18AF">
        <w:rPr>
          <w:rFonts w:ascii="Arial" w:eastAsia="Cambria" w:hAnsi="Arial" w:cs="Arial"/>
          <w:b/>
          <w:szCs w:val="24"/>
          <w:lang w:eastAsia="es-ES"/>
        </w:rPr>
        <w:t>Sundance</w:t>
      </w:r>
      <w:proofErr w:type="spellEnd"/>
      <w:r w:rsidRPr="000F18AF">
        <w:rPr>
          <w:rFonts w:ascii="Arial" w:eastAsia="Cambria" w:hAnsi="Arial" w:cs="Arial"/>
          <w:b/>
          <w:szCs w:val="24"/>
          <w:lang w:eastAsia="es-ES"/>
        </w:rPr>
        <w:t xml:space="preserve"> 2019</w:t>
      </w:r>
      <w:r w:rsidRPr="000F18AF">
        <w:rPr>
          <w:rFonts w:ascii="Arial" w:eastAsia="Cambria" w:hAnsi="Arial" w:cs="Arial"/>
          <w:szCs w:val="24"/>
          <w:lang w:eastAsia="es-ES"/>
        </w:rPr>
        <w:t xml:space="preserve"> es posible gracias al generoso apoyo d</w:t>
      </w:r>
      <w:bookmarkStart w:id="0" w:name="_GoBack"/>
      <w:bookmarkEnd w:id="0"/>
      <w:r w:rsidRPr="000F18AF">
        <w:rPr>
          <w:rFonts w:ascii="Arial" w:eastAsia="Cambria" w:hAnsi="Arial" w:cs="Arial"/>
          <w:szCs w:val="24"/>
          <w:lang w:eastAsia="es-ES"/>
        </w:rPr>
        <w:t xml:space="preserve">e </w:t>
      </w:r>
      <w:proofErr w:type="spellStart"/>
      <w:r w:rsidRPr="000F18AF">
        <w:rPr>
          <w:rFonts w:ascii="Arial" w:eastAsia="Cambria" w:hAnsi="Arial" w:cs="Arial"/>
          <w:szCs w:val="24"/>
          <w:lang w:eastAsia="es-ES"/>
        </w:rPr>
        <w:t>Cinépolis</w:t>
      </w:r>
      <w:proofErr w:type="spellEnd"/>
      <w:r w:rsidRPr="000F18AF">
        <w:rPr>
          <w:rFonts w:ascii="Arial" w:eastAsia="Cambria" w:hAnsi="Arial" w:cs="Arial"/>
          <w:szCs w:val="24"/>
          <w:lang w:eastAsia="es-ES"/>
        </w:rPr>
        <w:t xml:space="preserve">, el Instituto </w:t>
      </w:r>
      <w:proofErr w:type="spellStart"/>
      <w:r w:rsidRPr="000F18AF">
        <w:rPr>
          <w:rFonts w:ascii="Arial" w:eastAsia="Cambria" w:hAnsi="Arial" w:cs="Arial"/>
          <w:szCs w:val="24"/>
          <w:lang w:eastAsia="es-ES"/>
        </w:rPr>
        <w:t>Sundance</w:t>
      </w:r>
      <w:proofErr w:type="spellEnd"/>
      <w:r w:rsidRPr="000F18AF">
        <w:rPr>
          <w:rFonts w:ascii="Arial" w:eastAsia="Cambria" w:hAnsi="Arial" w:cs="Arial"/>
          <w:szCs w:val="24"/>
          <w:lang w:eastAsia="es-ES"/>
        </w:rPr>
        <w:t xml:space="preserve">, el Festival Internacional de Cine de Morelia, el Banco Interamericano de Desarrollo, Hosting </w:t>
      </w:r>
      <w:proofErr w:type="spellStart"/>
      <w:r w:rsidRPr="000F18AF">
        <w:rPr>
          <w:rFonts w:ascii="Arial" w:eastAsia="Cambria" w:hAnsi="Arial" w:cs="Arial"/>
          <w:szCs w:val="24"/>
          <w:lang w:eastAsia="es-ES"/>
        </w:rPr>
        <w:t>House</w:t>
      </w:r>
      <w:proofErr w:type="spellEnd"/>
      <w:r w:rsidRPr="000F18AF">
        <w:rPr>
          <w:rFonts w:ascii="Arial" w:eastAsia="Cambria" w:hAnsi="Arial" w:cs="Arial"/>
          <w:szCs w:val="24"/>
          <w:lang w:eastAsia="es-ES"/>
        </w:rPr>
        <w:t xml:space="preserve"> Congreso, </w:t>
      </w:r>
      <w:proofErr w:type="spellStart"/>
      <w:r w:rsidRPr="000F18AF">
        <w:rPr>
          <w:rFonts w:ascii="Arial" w:eastAsia="Cambria" w:hAnsi="Arial" w:cs="Arial"/>
          <w:szCs w:val="24"/>
          <w:lang w:eastAsia="es-ES"/>
        </w:rPr>
        <w:t>Montblanc</w:t>
      </w:r>
      <w:proofErr w:type="spellEnd"/>
      <w:r w:rsidRPr="000F18AF">
        <w:rPr>
          <w:rFonts w:ascii="Arial" w:eastAsia="Cambria" w:hAnsi="Arial" w:cs="Arial"/>
          <w:szCs w:val="24"/>
          <w:lang w:eastAsia="es-ES"/>
        </w:rPr>
        <w:t xml:space="preserve">, </w:t>
      </w:r>
      <w:proofErr w:type="spellStart"/>
      <w:r w:rsidRPr="000F18AF">
        <w:rPr>
          <w:rFonts w:ascii="Arial" w:eastAsia="Cambria" w:hAnsi="Arial" w:cs="Arial"/>
          <w:szCs w:val="24"/>
          <w:lang w:eastAsia="es-ES"/>
        </w:rPr>
        <w:t>Mondavi</w:t>
      </w:r>
      <w:proofErr w:type="spellEnd"/>
      <w:r w:rsidRPr="000F18AF">
        <w:rPr>
          <w:rFonts w:ascii="Arial" w:eastAsia="Cambria" w:hAnsi="Arial" w:cs="Arial"/>
          <w:szCs w:val="24"/>
          <w:lang w:eastAsia="es-ES"/>
        </w:rPr>
        <w:t xml:space="preserve"> y </w:t>
      </w:r>
      <w:proofErr w:type="spellStart"/>
      <w:r w:rsidRPr="000F18AF">
        <w:rPr>
          <w:rFonts w:ascii="Arial" w:eastAsia="Cambria" w:hAnsi="Arial" w:cs="Arial"/>
          <w:szCs w:val="24"/>
          <w:lang w:eastAsia="es-ES"/>
        </w:rPr>
        <w:t>Megacable</w:t>
      </w:r>
      <w:proofErr w:type="spellEnd"/>
      <w:r w:rsidRPr="000F18AF">
        <w:rPr>
          <w:rFonts w:ascii="Arial" w:eastAsia="Cambria" w:hAnsi="Arial" w:cs="Arial"/>
          <w:szCs w:val="24"/>
          <w:lang w:eastAsia="es-ES"/>
        </w:rPr>
        <w:t xml:space="preserve">. Se llevará a cabo del </w:t>
      </w:r>
      <w:r w:rsidRPr="000E58F3">
        <w:rPr>
          <w:rFonts w:ascii="Arial" w:eastAsia="Cambria" w:hAnsi="Arial" w:cs="Arial"/>
          <w:b/>
          <w:szCs w:val="24"/>
          <w:lang w:eastAsia="es-ES"/>
        </w:rPr>
        <w:t>18 al 21 de octubre de 2019</w:t>
      </w:r>
      <w:r w:rsidRPr="000F18AF">
        <w:rPr>
          <w:rFonts w:ascii="Arial" w:eastAsia="Cambria" w:hAnsi="Arial" w:cs="Arial"/>
          <w:szCs w:val="24"/>
          <w:lang w:eastAsia="es-ES"/>
        </w:rPr>
        <w:t xml:space="preserve"> en Morelia, Michoacán.</w:t>
      </w:r>
    </w:p>
    <w:p w14:paraId="29636F56" w14:textId="77777777" w:rsidR="00E8208A" w:rsidRPr="000F18AF" w:rsidRDefault="00E8208A" w:rsidP="00E8208A">
      <w:pPr>
        <w:jc w:val="both"/>
        <w:rPr>
          <w:rFonts w:ascii="Arial" w:hAnsi="Arial" w:cs="Arial"/>
          <w:sz w:val="22"/>
          <w:szCs w:val="22"/>
        </w:rPr>
      </w:pPr>
    </w:p>
    <w:p w14:paraId="3596A0B3" w14:textId="77777777" w:rsidR="00CA6B4E" w:rsidRPr="000F18AF" w:rsidRDefault="00CA6B4E" w:rsidP="00E8208A">
      <w:pPr>
        <w:jc w:val="both"/>
        <w:rPr>
          <w:rFonts w:ascii="Arial" w:hAnsi="Arial" w:cs="Arial"/>
          <w:sz w:val="22"/>
          <w:szCs w:val="22"/>
        </w:rPr>
      </w:pPr>
    </w:p>
    <w:p w14:paraId="66B2FE65" w14:textId="77777777" w:rsidR="00E8208A" w:rsidRPr="000F18AF" w:rsidRDefault="00E8208A" w:rsidP="00E8208A">
      <w:pPr>
        <w:jc w:val="center"/>
        <w:rPr>
          <w:rFonts w:ascii="Arial" w:hAnsi="Arial" w:cs="Arial"/>
          <w:sz w:val="22"/>
          <w:szCs w:val="22"/>
        </w:rPr>
      </w:pPr>
      <w:r w:rsidRPr="000F18AF">
        <w:rPr>
          <w:rFonts w:ascii="Arial" w:hAnsi="Arial" w:cs="Arial"/>
          <w:sz w:val="22"/>
          <w:szCs w:val="22"/>
        </w:rPr>
        <w:t>###</w:t>
      </w:r>
    </w:p>
    <w:p w14:paraId="3BCDF2A4" w14:textId="77777777" w:rsidR="00B6773D" w:rsidRPr="000F18AF" w:rsidRDefault="00B6773D" w:rsidP="00E8208A">
      <w:pPr>
        <w:jc w:val="center"/>
        <w:rPr>
          <w:rFonts w:ascii="Arial" w:hAnsi="Arial" w:cs="Arial"/>
          <w:sz w:val="22"/>
          <w:szCs w:val="22"/>
        </w:rPr>
      </w:pPr>
    </w:p>
    <w:p w14:paraId="5C5E0068" w14:textId="77777777" w:rsidR="004E4B01" w:rsidRPr="000F18AF" w:rsidRDefault="004E4B01" w:rsidP="00E8208A">
      <w:pPr>
        <w:rPr>
          <w:rFonts w:ascii="Arial" w:hAnsi="Arial" w:cs="Arial"/>
          <w:b/>
          <w:sz w:val="22"/>
          <w:szCs w:val="22"/>
        </w:rPr>
      </w:pPr>
    </w:p>
    <w:p w14:paraId="1D4288CC" w14:textId="77777777" w:rsidR="004E4B01" w:rsidRPr="000F18AF" w:rsidRDefault="004E4B01" w:rsidP="00E8208A">
      <w:pPr>
        <w:rPr>
          <w:rFonts w:ascii="Arial" w:hAnsi="Arial" w:cs="Arial"/>
          <w:b/>
          <w:sz w:val="22"/>
          <w:szCs w:val="22"/>
        </w:rPr>
      </w:pPr>
    </w:p>
    <w:p w14:paraId="6B0D102A" w14:textId="6EC3D574" w:rsidR="00E8208A" w:rsidRPr="000F18AF" w:rsidRDefault="00636161" w:rsidP="00E8208A">
      <w:pPr>
        <w:rPr>
          <w:rFonts w:ascii="Arial" w:hAnsi="Arial" w:cs="Arial"/>
          <w:b/>
          <w:sz w:val="22"/>
          <w:szCs w:val="22"/>
        </w:rPr>
      </w:pPr>
      <w:r w:rsidRPr="000F18AF">
        <w:rPr>
          <w:noProof/>
          <w:lang w:eastAsia="es-ES_tradnl"/>
        </w:rPr>
        <mc:AlternateContent>
          <mc:Choice Requires="wps">
            <w:drawing>
              <wp:anchor distT="0" distB="0" distL="114300" distR="114300" simplePos="0" relativeHeight="251657728" behindDoc="0" locked="0" layoutInCell="1" allowOverlap="1" wp14:anchorId="077C95B7" wp14:editId="0491F72B">
                <wp:simplePos x="0" y="0"/>
                <wp:positionH relativeFrom="column">
                  <wp:posOffset>2973070</wp:posOffset>
                </wp:positionH>
                <wp:positionV relativeFrom="paragraph">
                  <wp:posOffset>33020</wp:posOffset>
                </wp:positionV>
                <wp:extent cx="2746375" cy="914400"/>
                <wp:effectExtent l="0" t="0" r="0" b="0"/>
                <wp:wrapTight wrapText="bothSides">
                  <wp:wrapPolygon edited="0">
                    <wp:start x="200" y="600"/>
                    <wp:lineTo x="200" y="20400"/>
                    <wp:lineTo x="21175" y="20400"/>
                    <wp:lineTo x="21175" y="600"/>
                    <wp:lineTo x="200" y="600"/>
                  </wp:wrapPolygon>
                </wp:wrapTight>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637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533B26" w14:textId="77777777" w:rsidR="00E8208A" w:rsidRPr="00C251DB" w:rsidRDefault="00E8208A" w:rsidP="00E8208A">
                            <w:pPr>
                              <w:rPr>
                                <w:rFonts w:ascii="Arial" w:hAnsi="Arial" w:cs="Arial"/>
                                <w:b/>
                                <w:sz w:val="22"/>
                                <w:szCs w:val="22"/>
                              </w:rPr>
                            </w:pPr>
                            <w:r w:rsidRPr="00C251DB">
                              <w:rPr>
                                <w:rFonts w:ascii="Arial" w:hAnsi="Arial" w:cs="Arial"/>
                                <w:b/>
                                <w:sz w:val="22"/>
                                <w:szCs w:val="22"/>
                              </w:rPr>
                              <w:t>Contacto de prensa:</w:t>
                            </w:r>
                          </w:p>
                          <w:p w14:paraId="22110211" w14:textId="77777777" w:rsidR="00E8208A" w:rsidRPr="004D47A2" w:rsidRDefault="00E8208A" w:rsidP="00E8208A">
                            <w:pPr>
                              <w:rPr>
                                <w:rFonts w:ascii="Arial" w:hAnsi="Arial" w:cs="Arial"/>
                                <w:sz w:val="22"/>
                                <w:szCs w:val="22"/>
                                <w:lang w:val="es-MX"/>
                              </w:rPr>
                            </w:pPr>
                            <w:r w:rsidRPr="004D47A2">
                              <w:rPr>
                                <w:rFonts w:ascii="Arial" w:hAnsi="Arial" w:cs="Arial"/>
                                <w:sz w:val="22"/>
                                <w:szCs w:val="22"/>
                                <w:lang w:val="es-MX"/>
                              </w:rPr>
                              <w:t>Margarita Fink</w:t>
                            </w:r>
                          </w:p>
                          <w:p w14:paraId="018907D1" w14:textId="77777777" w:rsidR="00E8208A" w:rsidRPr="004D47A2" w:rsidRDefault="001D4C1F" w:rsidP="00E8208A">
                            <w:pPr>
                              <w:rPr>
                                <w:rFonts w:ascii="Arial" w:hAnsi="Arial" w:cs="Arial"/>
                                <w:sz w:val="22"/>
                                <w:szCs w:val="22"/>
                                <w:lang w:val="es-MX"/>
                              </w:rPr>
                            </w:pPr>
                            <w:hyperlink r:id="rId8" w:history="1">
                              <w:r w:rsidR="00E8208A" w:rsidRPr="004D47A2">
                                <w:rPr>
                                  <w:rStyle w:val="Hipervnculo"/>
                                  <w:rFonts w:ascii="Arial" w:hAnsi="Arial" w:cs="Arial"/>
                                  <w:sz w:val="22"/>
                                  <w:szCs w:val="22"/>
                                  <w:lang w:val="es-MX"/>
                                </w:rPr>
                                <w:t>margarita.fink@moreliafilmfest.com</w:t>
                              </w:r>
                            </w:hyperlink>
                            <w:r w:rsidR="00E8208A" w:rsidRPr="004D47A2">
                              <w:rPr>
                                <w:rFonts w:ascii="Arial" w:hAnsi="Arial" w:cs="Arial"/>
                                <w:sz w:val="22"/>
                                <w:szCs w:val="22"/>
                                <w:lang w:val="es-MX"/>
                              </w:rPr>
                              <w:t xml:space="preserve"> </w:t>
                            </w:r>
                          </w:p>
                          <w:p w14:paraId="00FD94E7" w14:textId="77777777" w:rsidR="00E8208A" w:rsidRPr="00C251DB" w:rsidRDefault="00E8208A" w:rsidP="00E8208A">
                            <w:pPr>
                              <w:rPr>
                                <w:rFonts w:ascii="Arial" w:hAnsi="Arial" w:cs="Arial"/>
                                <w:sz w:val="22"/>
                                <w:szCs w:val="22"/>
                              </w:rPr>
                            </w:pPr>
                            <w:proofErr w:type="spellStart"/>
                            <w:r w:rsidRPr="00C251DB">
                              <w:rPr>
                                <w:rFonts w:ascii="Arial" w:hAnsi="Arial" w:cs="Arial"/>
                                <w:sz w:val="22"/>
                                <w:szCs w:val="22"/>
                                <w:lang w:val="en-US"/>
                              </w:rPr>
                              <w:t>Cel</w:t>
                            </w:r>
                            <w:proofErr w:type="spellEnd"/>
                            <w:r w:rsidRPr="00C251DB">
                              <w:rPr>
                                <w:rFonts w:ascii="Arial" w:hAnsi="Arial" w:cs="Arial"/>
                                <w:sz w:val="22"/>
                                <w:szCs w:val="22"/>
                                <w:lang w:val="en-US"/>
                              </w:rPr>
                              <w:t>. 04455-5405-9998</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7C95B7" id="_x0000_t202" coordsize="21600,21600" o:spt="202" path="m0,0l0,21600,21600,21600,21600,0xe">
                <v:stroke joinstyle="miter"/>
                <v:path gradientshapeok="t" o:connecttype="rect"/>
              </v:shapetype>
              <v:shape id="Text_x0020_Box_x0020_7" o:spid="_x0000_s1026" type="#_x0000_t202" style="position:absolute;margin-left:234.1pt;margin-top:2.6pt;width:216.25pt;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" filled="f" stroked="f">
                <v:textbox inset=",7.2pt,,7.2pt">
                  <w:txbxContent>
                    <w:p w14:paraId="66533B26" w14:textId="77777777" w:rsidR="00E8208A" w:rsidRPr="00C251DB" w:rsidRDefault="00E8208A" w:rsidP="00E8208A">
                      <w:pPr>
                        <w:rPr>
                          <w:rFonts w:ascii="Arial" w:hAnsi="Arial" w:cs="Arial"/>
                          <w:b/>
                          <w:sz w:val="22"/>
                          <w:szCs w:val="22"/>
                        </w:rPr>
                      </w:pPr>
                      <w:r w:rsidRPr="00C251DB">
                        <w:rPr>
                          <w:rFonts w:ascii="Arial" w:hAnsi="Arial" w:cs="Arial"/>
                          <w:b/>
                          <w:sz w:val="22"/>
                          <w:szCs w:val="22"/>
                        </w:rPr>
                        <w:t>Contacto de prensa:</w:t>
                      </w:r>
                    </w:p>
                    <w:p w14:paraId="22110211" w14:textId="77777777" w:rsidR="00E8208A" w:rsidRPr="004D47A2" w:rsidRDefault="00E8208A" w:rsidP="00E8208A">
                      <w:pPr>
                        <w:rPr>
                          <w:rFonts w:ascii="Arial" w:hAnsi="Arial" w:cs="Arial"/>
                          <w:sz w:val="22"/>
                          <w:szCs w:val="22"/>
                          <w:lang w:val="es-MX"/>
                        </w:rPr>
                      </w:pPr>
                      <w:r w:rsidRPr="004D47A2">
                        <w:rPr>
                          <w:rFonts w:ascii="Arial" w:hAnsi="Arial" w:cs="Arial"/>
                          <w:sz w:val="22"/>
                          <w:szCs w:val="22"/>
                          <w:lang w:val="es-MX"/>
                        </w:rPr>
                        <w:t>Margarita Fink</w:t>
                      </w:r>
                    </w:p>
                    <w:p w14:paraId="018907D1" w14:textId="77777777" w:rsidR="00E8208A" w:rsidRPr="004D47A2" w:rsidRDefault="001D4C1F" w:rsidP="00E8208A">
                      <w:pPr>
                        <w:rPr>
                          <w:rFonts w:ascii="Arial" w:hAnsi="Arial" w:cs="Arial"/>
                          <w:sz w:val="22"/>
                          <w:szCs w:val="22"/>
                          <w:lang w:val="es-MX"/>
                        </w:rPr>
                      </w:pPr>
                      <w:hyperlink r:id="rId9" w:history="1">
                        <w:r w:rsidR="00E8208A" w:rsidRPr="004D47A2">
                          <w:rPr>
                            <w:rStyle w:val="Hipervnculo"/>
                            <w:rFonts w:ascii="Arial" w:hAnsi="Arial" w:cs="Arial"/>
                            <w:sz w:val="22"/>
                            <w:szCs w:val="22"/>
                            <w:lang w:val="es-MX"/>
                          </w:rPr>
                          <w:t>margarita.fink@moreliafilmfest.com</w:t>
                        </w:r>
                      </w:hyperlink>
                      <w:r w:rsidR="00E8208A" w:rsidRPr="004D47A2">
                        <w:rPr>
                          <w:rFonts w:ascii="Arial" w:hAnsi="Arial" w:cs="Arial"/>
                          <w:sz w:val="22"/>
                          <w:szCs w:val="22"/>
                          <w:lang w:val="es-MX"/>
                        </w:rPr>
                        <w:t xml:space="preserve"> </w:t>
                      </w:r>
                    </w:p>
                    <w:p w14:paraId="00FD94E7" w14:textId="77777777" w:rsidR="00E8208A" w:rsidRPr="00C251DB" w:rsidRDefault="00E8208A" w:rsidP="00E8208A">
                      <w:pPr>
                        <w:rPr>
                          <w:rFonts w:ascii="Arial" w:hAnsi="Arial" w:cs="Arial"/>
                          <w:sz w:val="22"/>
                          <w:szCs w:val="22"/>
                        </w:rPr>
                      </w:pPr>
                      <w:proofErr w:type="spellStart"/>
                      <w:r w:rsidRPr="00C251DB">
                        <w:rPr>
                          <w:rFonts w:ascii="Arial" w:hAnsi="Arial" w:cs="Arial"/>
                          <w:sz w:val="22"/>
                          <w:szCs w:val="22"/>
                          <w:lang w:val="en-US"/>
                        </w:rPr>
                        <w:t>Cel</w:t>
                      </w:r>
                      <w:proofErr w:type="spellEnd"/>
                      <w:r w:rsidRPr="00C251DB">
                        <w:rPr>
                          <w:rFonts w:ascii="Arial" w:hAnsi="Arial" w:cs="Arial"/>
                          <w:sz w:val="22"/>
                          <w:szCs w:val="22"/>
                          <w:lang w:val="en-US"/>
                        </w:rPr>
                        <w:t>. 04455-5405-9998</w:t>
                      </w:r>
                    </w:p>
                  </w:txbxContent>
                </v:textbox>
                <w10:wrap type="tight"/>
              </v:shape>
            </w:pict>
          </mc:Fallback>
        </mc:AlternateContent>
      </w:r>
    </w:p>
    <w:p w14:paraId="6F32043B" w14:textId="77777777" w:rsidR="00E8208A" w:rsidRPr="000F18AF" w:rsidRDefault="00E8208A" w:rsidP="00E8208A">
      <w:pPr>
        <w:rPr>
          <w:rFonts w:ascii="Arial" w:hAnsi="Arial" w:cs="Arial"/>
          <w:b/>
          <w:sz w:val="22"/>
          <w:szCs w:val="22"/>
        </w:rPr>
      </w:pPr>
      <w:r w:rsidRPr="000F18AF">
        <w:rPr>
          <w:rFonts w:ascii="Arial" w:hAnsi="Arial" w:cs="Arial"/>
          <w:b/>
          <w:sz w:val="22"/>
          <w:szCs w:val="22"/>
        </w:rPr>
        <w:t xml:space="preserve">Para más información: </w:t>
      </w:r>
    </w:p>
    <w:p w14:paraId="6CD937B4" w14:textId="77777777" w:rsidR="00E8208A" w:rsidRPr="000F18AF" w:rsidRDefault="001D4C1F" w:rsidP="00E8208A">
      <w:pPr>
        <w:rPr>
          <w:rFonts w:ascii="Arial" w:hAnsi="Arial" w:cs="Arial"/>
          <w:sz w:val="22"/>
          <w:szCs w:val="22"/>
        </w:rPr>
      </w:pPr>
      <w:hyperlink r:id="rId10" w:history="1">
        <w:r w:rsidR="00E8208A" w:rsidRPr="000F18AF">
          <w:rPr>
            <w:rStyle w:val="Hipervnculo"/>
            <w:rFonts w:ascii="Arial" w:hAnsi="Arial" w:cs="Arial"/>
            <w:color w:val="auto"/>
            <w:sz w:val="22"/>
            <w:szCs w:val="22"/>
          </w:rPr>
          <w:t>www.moreliafilmfest.com</w:t>
        </w:r>
      </w:hyperlink>
    </w:p>
    <w:p w14:paraId="643AE05C" w14:textId="77777777" w:rsidR="00E8208A" w:rsidRPr="000F18AF" w:rsidRDefault="00E8208A" w:rsidP="00E8208A">
      <w:pPr>
        <w:rPr>
          <w:rFonts w:ascii="Arial" w:hAnsi="Arial" w:cs="Arial"/>
          <w:sz w:val="22"/>
          <w:szCs w:val="22"/>
        </w:rPr>
      </w:pPr>
      <w:r w:rsidRPr="000F18AF">
        <w:rPr>
          <w:rFonts w:ascii="Arial" w:hAnsi="Arial" w:cs="Arial"/>
          <w:sz w:val="22"/>
          <w:szCs w:val="22"/>
        </w:rPr>
        <w:t xml:space="preserve">Facebook: </w:t>
      </w:r>
      <w:proofErr w:type="spellStart"/>
      <w:r w:rsidRPr="000F18AF">
        <w:rPr>
          <w:rFonts w:ascii="Arial" w:hAnsi="Arial" w:cs="Arial"/>
          <w:sz w:val="22"/>
          <w:szCs w:val="22"/>
        </w:rPr>
        <w:t>moreliafilmfest</w:t>
      </w:r>
      <w:proofErr w:type="spellEnd"/>
      <w:r w:rsidRPr="000F18AF">
        <w:rPr>
          <w:rFonts w:ascii="Arial" w:hAnsi="Arial" w:cs="Arial"/>
          <w:sz w:val="22"/>
          <w:szCs w:val="22"/>
        </w:rPr>
        <w:t xml:space="preserve">    </w:t>
      </w:r>
    </w:p>
    <w:p w14:paraId="35DA019C" w14:textId="72C99458" w:rsidR="00E8208A" w:rsidRPr="000F18AF" w:rsidRDefault="006749B4" w:rsidP="006749B4">
      <w:pPr>
        <w:rPr>
          <w:rFonts w:ascii="Arial" w:hAnsi="Arial" w:cs="Arial"/>
          <w:sz w:val="22"/>
          <w:szCs w:val="22"/>
        </w:rPr>
      </w:pPr>
      <w:r w:rsidRPr="000F18AF">
        <w:rPr>
          <w:rFonts w:ascii="Arial" w:hAnsi="Arial" w:cs="Arial"/>
          <w:sz w:val="22"/>
          <w:szCs w:val="22"/>
        </w:rPr>
        <w:t>Twitter: @FICM</w:t>
      </w:r>
    </w:p>
    <w:sectPr w:rsidR="00E8208A" w:rsidRPr="000F18AF" w:rsidSect="00287428">
      <w:headerReference w:type="default" r:id="rId11"/>
      <w:footerReference w:type="even" r:id="rId12"/>
      <w:footerReference w:type="default" r:id="rId13"/>
      <w:pgSz w:w="11900" w:h="16840"/>
      <w:pgMar w:top="284" w:right="1701" w:bottom="993" w:left="1701" w:header="708" w:footer="711"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8F9D52" w14:textId="77777777" w:rsidR="001D4C1F" w:rsidRDefault="001D4C1F">
      <w:r>
        <w:separator/>
      </w:r>
    </w:p>
  </w:endnote>
  <w:endnote w:type="continuationSeparator" w:id="0">
    <w:p w14:paraId="0E55657D" w14:textId="77777777" w:rsidR="001D4C1F" w:rsidRDefault="001D4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MS Mincho">
    <w:panose1 w:val="02020609040205080304"/>
    <w:charset w:val="80"/>
    <w:family w:val="auto"/>
    <w:pitch w:val="variable"/>
    <w:sig w:usb0="E00002FF" w:usb1="6AC7FDFB" w:usb2="08000012" w:usb3="00000000" w:csb0="0002009F" w:csb1="00000000"/>
  </w:font>
  <w:font w:name="Garamond">
    <w:panose1 w:val="020204040303010108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F1EDAD" w14:textId="77777777" w:rsidR="00D4108A" w:rsidRDefault="00D4108A" w:rsidP="00287428">
    <w:pPr>
      <w:pStyle w:val="Piedepgina"/>
      <w:framePr w:wrap="around" w:vAnchor="text" w:hAnchor="margin" w:xAlign="center" w:y="1"/>
      <w:rPr>
        <w:rStyle w:val="Nmerodepgina"/>
      </w:rPr>
    </w:pPr>
    <w:r>
      <w:rPr>
        <w:rStyle w:val="Nmerodepgina"/>
      </w:rPr>
      <w:fldChar w:fldCharType="begin"/>
    </w:r>
    <w:r w:rsidR="002A1B9C">
      <w:rPr>
        <w:rStyle w:val="Nmerodepgina"/>
      </w:rPr>
      <w:instrText>PAGE</w:instrText>
    </w:r>
    <w:r>
      <w:rPr>
        <w:rStyle w:val="Nmerodepgina"/>
      </w:rPr>
      <w:instrText xml:space="preserve">  </w:instrText>
    </w:r>
    <w:r>
      <w:rPr>
        <w:rStyle w:val="Nmerodepgina"/>
      </w:rPr>
      <w:fldChar w:fldCharType="end"/>
    </w:r>
  </w:p>
  <w:p w14:paraId="4937DA84" w14:textId="77777777" w:rsidR="00D4108A" w:rsidRDefault="00D4108A">
    <w:pPr>
      <w:pStyle w:val="Piedep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2D939B" w14:textId="77777777" w:rsidR="00D4108A" w:rsidRPr="001977B9" w:rsidRDefault="00D4108A" w:rsidP="00287428">
    <w:pPr>
      <w:pStyle w:val="Piedepgina"/>
      <w:framePr w:wrap="around" w:vAnchor="text" w:hAnchor="margin" w:xAlign="center" w:y="1"/>
      <w:rPr>
        <w:rStyle w:val="Nmerodepgina"/>
        <w:rFonts w:ascii="Garamond" w:hAnsi="Garamond"/>
        <w:sz w:val="22"/>
        <w:szCs w:val="22"/>
      </w:rPr>
    </w:pPr>
    <w:r w:rsidRPr="001977B9">
      <w:rPr>
        <w:rStyle w:val="Nmerodepgina"/>
        <w:rFonts w:ascii="Garamond" w:hAnsi="Garamond"/>
        <w:sz w:val="22"/>
        <w:szCs w:val="22"/>
      </w:rPr>
      <w:fldChar w:fldCharType="begin"/>
    </w:r>
    <w:r w:rsidR="002A1B9C">
      <w:rPr>
        <w:rStyle w:val="Nmerodepgina"/>
        <w:rFonts w:ascii="Garamond" w:hAnsi="Garamond"/>
        <w:sz w:val="22"/>
        <w:szCs w:val="22"/>
      </w:rPr>
      <w:instrText>PAGE</w:instrText>
    </w:r>
    <w:r w:rsidRPr="001977B9">
      <w:rPr>
        <w:rStyle w:val="Nmerodepgina"/>
        <w:rFonts w:ascii="Garamond" w:hAnsi="Garamond"/>
        <w:sz w:val="22"/>
        <w:szCs w:val="22"/>
      </w:rPr>
      <w:instrText xml:space="preserve">  </w:instrText>
    </w:r>
    <w:r w:rsidRPr="001977B9">
      <w:rPr>
        <w:rStyle w:val="Nmerodepgina"/>
        <w:rFonts w:ascii="Garamond" w:hAnsi="Garamond"/>
        <w:sz w:val="22"/>
        <w:szCs w:val="22"/>
      </w:rPr>
      <w:fldChar w:fldCharType="separate"/>
    </w:r>
    <w:r w:rsidR="000E58F3">
      <w:rPr>
        <w:rStyle w:val="Nmerodepgina"/>
        <w:rFonts w:ascii="Garamond" w:hAnsi="Garamond"/>
        <w:noProof/>
        <w:sz w:val="22"/>
        <w:szCs w:val="22"/>
      </w:rPr>
      <w:t>3</w:t>
    </w:r>
    <w:r w:rsidRPr="001977B9">
      <w:rPr>
        <w:rStyle w:val="Nmerodepgina"/>
        <w:rFonts w:ascii="Garamond" w:hAnsi="Garamond"/>
        <w:sz w:val="22"/>
        <w:szCs w:val="22"/>
      </w:rPr>
      <w:fldChar w:fldCharType="end"/>
    </w:r>
  </w:p>
  <w:p w14:paraId="25847C0C" w14:textId="77777777" w:rsidR="00D4108A" w:rsidRDefault="00D4108A">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E8F13A" w14:textId="77777777" w:rsidR="001D4C1F" w:rsidRDefault="001D4C1F">
      <w:r>
        <w:separator/>
      </w:r>
    </w:p>
  </w:footnote>
  <w:footnote w:type="continuationSeparator" w:id="0">
    <w:p w14:paraId="2A365F02" w14:textId="77777777" w:rsidR="001D4C1F" w:rsidRDefault="001D4C1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63429E" w14:textId="36054ED3" w:rsidR="00D4108A" w:rsidRDefault="00636161" w:rsidP="00DA4FCF">
    <w:pPr>
      <w:pStyle w:val="Encabezado"/>
      <w:jc w:val="right"/>
    </w:pPr>
    <w:r>
      <w:rPr>
        <w:noProof/>
        <w:lang w:eastAsia="es-ES_tradnl"/>
      </w:rPr>
      <w:drawing>
        <wp:anchor distT="0" distB="0" distL="114300" distR="114300" simplePos="0" relativeHeight="251657728" behindDoc="0" locked="0" layoutInCell="1" allowOverlap="1" wp14:anchorId="01DF15C8" wp14:editId="04ADBFCF">
          <wp:simplePos x="0" y="0"/>
          <wp:positionH relativeFrom="column">
            <wp:posOffset>0</wp:posOffset>
          </wp:positionH>
          <wp:positionV relativeFrom="paragraph">
            <wp:posOffset>-179070</wp:posOffset>
          </wp:positionV>
          <wp:extent cx="873760" cy="2133600"/>
          <wp:effectExtent l="0" t="0" r="0" b="0"/>
          <wp:wrapSquare wrapText="bothSides"/>
          <wp:docPr id="1" name="Imagen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3760" cy="21336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singleLevel"/>
    <w:tmpl w:val="00000003"/>
    <w:name w:val="WW8Num2"/>
    <w:lvl w:ilvl="0">
      <w:start w:val="1"/>
      <w:numFmt w:val="decimal"/>
      <w:lvlText w:val="%1."/>
      <w:lvlJc w:val="left"/>
      <w:pPr>
        <w:tabs>
          <w:tab w:val="num" w:pos="720"/>
        </w:tabs>
        <w:ind w:left="720" w:hanging="360"/>
      </w:pPr>
    </w:lvl>
  </w:abstractNum>
  <w:abstractNum w:abstractNumId="1">
    <w:nsid w:val="06594587"/>
    <w:multiLevelType w:val="hybridMultilevel"/>
    <w:tmpl w:val="CFAC91D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nsid w:val="0C8D2594"/>
    <w:multiLevelType w:val="hybridMultilevel"/>
    <w:tmpl w:val="87CE66DA"/>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nsid w:val="20175732"/>
    <w:multiLevelType w:val="hybridMultilevel"/>
    <w:tmpl w:val="A66868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40292C21"/>
    <w:multiLevelType w:val="hybridMultilevel"/>
    <w:tmpl w:val="3BB04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C0C2E59"/>
    <w:multiLevelType w:val="hybridMultilevel"/>
    <w:tmpl w:val="B560C6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4DBC5E46"/>
    <w:multiLevelType w:val="hybridMultilevel"/>
    <w:tmpl w:val="F4CA8E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5D430ED4"/>
    <w:multiLevelType w:val="hybridMultilevel"/>
    <w:tmpl w:val="3370B35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nsid w:val="63D06A63"/>
    <w:multiLevelType w:val="hybridMultilevel"/>
    <w:tmpl w:val="62EE9F6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5"/>
  </w:num>
  <w:num w:numId="5">
    <w:abstractNumId w:val="1"/>
  </w:num>
  <w:num w:numId="6">
    <w:abstractNumId w:val="7"/>
  </w:num>
  <w:num w:numId="7">
    <w:abstractNumId w:val="6"/>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0B8"/>
    <w:rsid w:val="00042295"/>
    <w:rsid w:val="00057F11"/>
    <w:rsid w:val="00060CE5"/>
    <w:rsid w:val="0008683C"/>
    <w:rsid w:val="00086EDD"/>
    <w:rsid w:val="00094B45"/>
    <w:rsid w:val="000C0726"/>
    <w:rsid w:val="000C4C97"/>
    <w:rsid w:val="000D36A2"/>
    <w:rsid w:val="000E1CFA"/>
    <w:rsid w:val="000E58F3"/>
    <w:rsid w:val="000F18AF"/>
    <w:rsid w:val="001047C1"/>
    <w:rsid w:val="00122877"/>
    <w:rsid w:val="00140935"/>
    <w:rsid w:val="00144AC9"/>
    <w:rsid w:val="00162348"/>
    <w:rsid w:val="00175C3D"/>
    <w:rsid w:val="001A030D"/>
    <w:rsid w:val="001B2447"/>
    <w:rsid w:val="001C7B96"/>
    <w:rsid w:val="001D4C1F"/>
    <w:rsid w:val="00203ACD"/>
    <w:rsid w:val="002100D3"/>
    <w:rsid w:val="00217F6E"/>
    <w:rsid w:val="002203DA"/>
    <w:rsid w:val="00223DCA"/>
    <w:rsid w:val="002372AE"/>
    <w:rsid w:val="00247CA3"/>
    <w:rsid w:val="00283393"/>
    <w:rsid w:val="00287428"/>
    <w:rsid w:val="002A1B9C"/>
    <w:rsid w:val="002A2492"/>
    <w:rsid w:val="002C2D4B"/>
    <w:rsid w:val="002D1CED"/>
    <w:rsid w:val="002D2CDA"/>
    <w:rsid w:val="002D567D"/>
    <w:rsid w:val="002E4FD6"/>
    <w:rsid w:val="002F49C2"/>
    <w:rsid w:val="00312478"/>
    <w:rsid w:val="00354D4B"/>
    <w:rsid w:val="00363F4C"/>
    <w:rsid w:val="00391278"/>
    <w:rsid w:val="003A268F"/>
    <w:rsid w:val="003A732E"/>
    <w:rsid w:val="003B125D"/>
    <w:rsid w:val="003C4D4E"/>
    <w:rsid w:val="003F55FC"/>
    <w:rsid w:val="003F6CFC"/>
    <w:rsid w:val="00400C1D"/>
    <w:rsid w:val="00440793"/>
    <w:rsid w:val="00453E5E"/>
    <w:rsid w:val="00460FEB"/>
    <w:rsid w:val="00476724"/>
    <w:rsid w:val="00495C00"/>
    <w:rsid w:val="004C1D95"/>
    <w:rsid w:val="004C3D04"/>
    <w:rsid w:val="004E4B01"/>
    <w:rsid w:val="004E61EC"/>
    <w:rsid w:val="00517C48"/>
    <w:rsid w:val="00527F97"/>
    <w:rsid w:val="00530412"/>
    <w:rsid w:val="00535F12"/>
    <w:rsid w:val="00541A86"/>
    <w:rsid w:val="00542092"/>
    <w:rsid w:val="0055185D"/>
    <w:rsid w:val="00555487"/>
    <w:rsid w:val="00555AFB"/>
    <w:rsid w:val="00563F6E"/>
    <w:rsid w:val="005657DD"/>
    <w:rsid w:val="00581E62"/>
    <w:rsid w:val="00604E11"/>
    <w:rsid w:val="0061098F"/>
    <w:rsid w:val="00626E4A"/>
    <w:rsid w:val="00636161"/>
    <w:rsid w:val="00641F9C"/>
    <w:rsid w:val="00657C96"/>
    <w:rsid w:val="00657E68"/>
    <w:rsid w:val="006749B4"/>
    <w:rsid w:val="00694C3E"/>
    <w:rsid w:val="006B142E"/>
    <w:rsid w:val="006B2014"/>
    <w:rsid w:val="006D256C"/>
    <w:rsid w:val="00713202"/>
    <w:rsid w:val="0072093F"/>
    <w:rsid w:val="00725177"/>
    <w:rsid w:val="007357F8"/>
    <w:rsid w:val="007905A5"/>
    <w:rsid w:val="007A672B"/>
    <w:rsid w:val="007A7713"/>
    <w:rsid w:val="007C0C1A"/>
    <w:rsid w:val="007C266A"/>
    <w:rsid w:val="007D5F29"/>
    <w:rsid w:val="007E5B41"/>
    <w:rsid w:val="008708C4"/>
    <w:rsid w:val="008A34E8"/>
    <w:rsid w:val="008B31E1"/>
    <w:rsid w:val="008D1D74"/>
    <w:rsid w:val="008E130F"/>
    <w:rsid w:val="008E58ED"/>
    <w:rsid w:val="008F1E0A"/>
    <w:rsid w:val="00903574"/>
    <w:rsid w:val="009122B4"/>
    <w:rsid w:val="009159F5"/>
    <w:rsid w:val="009170A2"/>
    <w:rsid w:val="0093137C"/>
    <w:rsid w:val="00942618"/>
    <w:rsid w:val="009555F2"/>
    <w:rsid w:val="00965E1C"/>
    <w:rsid w:val="009B255B"/>
    <w:rsid w:val="009D3A5C"/>
    <w:rsid w:val="009D5B01"/>
    <w:rsid w:val="009E02D8"/>
    <w:rsid w:val="00A0344D"/>
    <w:rsid w:val="00A2208F"/>
    <w:rsid w:val="00A70624"/>
    <w:rsid w:val="00AB548A"/>
    <w:rsid w:val="00AC0132"/>
    <w:rsid w:val="00AD2840"/>
    <w:rsid w:val="00AE4BF2"/>
    <w:rsid w:val="00AF1BDD"/>
    <w:rsid w:val="00AF234F"/>
    <w:rsid w:val="00B0129F"/>
    <w:rsid w:val="00B20012"/>
    <w:rsid w:val="00B22CFE"/>
    <w:rsid w:val="00B26851"/>
    <w:rsid w:val="00B5674F"/>
    <w:rsid w:val="00B631F4"/>
    <w:rsid w:val="00B6773D"/>
    <w:rsid w:val="00BC78DE"/>
    <w:rsid w:val="00C025EC"/>
    <w:rsid w:val="00C30681"/>
    <w:rsid w:val="00C30AA5"/>
    <w:rsid w:val="00C505F8"/>
    <w:rsid w:val="00C5108C"/>
    <w:rsid w:val="00C5624D"/>
    <w:rsid w:val="00C74A78"/>
    <w:rsid w:val="00C76680"/>
    <w:rsid w:val="00C934D3"/>
    <w:rsid w:val="00C96D1D"/>
    <w:rsid w:val="00CA6B4E"/>
    <w:rsid w:val="00CB473F"/>
    <w:rsid w:val="00CC3323"/>
    <w:rsid w:val="00CC63E7"/>
    <w:rsid w:val="00D019FD"/>
    <w:rsid w:val="00D12898"/>
    <w:rsid w:val="00D13BEA"/>
    <w:rsid w:val="00D20F63"/>
    <w:rsid w:val="00D4108A"/>
    <w:rsid w:val="00D70940"/>
    <w:rsid w:val="00D7297C"/>
    <w:rsid w:val="00D74E5F"/>
    <w:rsid w:val="00D843CB"/>
    <w:rsid w:val="00D90C37"/>
    <w:rsid w:val="00D973BD"/>
    <w:rsid w:val="00DA1DB1"/>
    <w:rsid w:val="00DA4FCF"/>
    <w:rsid w:val="00DB1ED5"/>
    <w:rsid w:val="00DF485C"/>
    <w:rsid w:val="00DF7BA0"/>
    <w:rsid w:val="00E21835"/>
    <w:rsid w:val="00E25E67"/>
    <w:rsid w:val="00E47466"/>
    <w:rsid w:val="00E617D4"/>
    <w:rsid w:val="00E63517"/>
    <w:rsid w:val="00E679B9"/>
    <w:rsid w:val="00E8208A"/>
    <w:rsid w:val="00E82CD0"/>
    <w:rsid w:val="00EA19C9"/>
    <w:rsid w:val="00EA361B"/>
    <w:rsid w:val="00EA7893"/>
    <w:rsid w:val="00EB60C4"/>
    <w:rsid w:val="00ED041C"/>
    <w:rsid w:val="00EF79E2"/>
    <w:rsid w:val="00F11150"/>
    <w:rsid w:val="00F25D28"/>
    <w:rsid w:val="00F31AF1"/>
    <w:rsid w:val="00F33310"/>
    <w:rsid w:val="00F34318"/>
    <w:rsid w:val="00F400B8"/>
    <w:rsid w:val="00F41E2C"/>
    <w:rsid w:val="00F42D22"/>
    <w:rsid w:val="00F5033B"/>
    <w:rsid w:val="00F5260D"/>
    <w:rsid w:val="00F60DEF"/>
    <w:rsid w:val="00F61B98"/>
    <w:rsid w:val="00F73E80"/>
    <w:rsid w:val="00F7675D"/>
    <w:rsid w:val="00FA2C20"/>
    <w:rsid w:val="00FB73A5"/>
    <w:rsid w:val="00FE2708"/>
    <w:rsid w:val="00FF1AA8"/>
  </w:rsids>
  <m:mathPr>
    <m:mathFont m:val="Cambria Math"/>
    <m:brkBin m:val="before"/>
    <m:brkBinSub m:val="--"/>
    <m:smallFrac m:val="0"/>
    <m:dispDef m:val="0"/>
    <m:lMargin m:val="0"/>
    <m:rMargin m:val="0"/>
    <m:defJc m:val="centerGroup"/>
    <m:wrapRight/>
    <m:intLim m:val="subSup"/>
    <m:naryLim m:val="subSup"/>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64923E3"/>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s-MX" w:eastAsia="es-MX" w:bidi="ar-SA"/>
      </w:rPr>
    </w:rPrDefault>
    <w:pPrDefault/>
  </w:docDefaults>
  <w:latentStyles w:defLockedState="0" w:defUIPriority="0" w:defSemiHidden="0" w:defUnhideWhenUsed="0" w:defQFormat="0" w:count="380">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uiPriority="34" w:qFormat="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00B8"/>
    <w:rPr>
      <w:rFonts w:ascii="Times" w:eastAsia="Times" w:hAnsi="Times"/>
      <w:sz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F400B8"/>
    <w:pPr>
      <w:tabs>
        <w:tab w:val="center" w:pos="4252"/>
        <w:tab w:val="right" w:pos="8504"/>
      </w:tabs>
    </w:pPr>
    <w:rPr>
      <w:rFonts w:ascii="Cambria" w:eastAsia="Cambria" w:hAnsi="Cambria"/>
      <w:sz w:val="20"/>
      <w:lang w:eastAsia="x-none"/>
    </w:rPr>
  </w:style>
  <w:style w:type="character" w:customStyle="1" w:styleId="EncabezadoCar">
    <w:name w:val="Encabezado Car"/>
    <w:link w:val="Encabezado"/>
    <w:rsid w:val="00F400B8"/>
    <w:rPr>
      <w:lang w:val="es-ES_tradnl"/>
    </w:rPr>
  </w:style>
  <w:style w:type="paragraph" w:styleId="Piedepgina">
    <w:name w:val="footer"/>
    <w:basedOn w:val="Normal"/>
    <w:link w:val="PiedepginaCar"/>
    <w:rsid w:val="00F400B8"/>
    <w:pPr>
      <w:tabs>
        <w:tab w:val="center" w:pos="4252"/>
        <w:tab w:val="right" w:pos="8504"/>
      </w:tabs>
    </w:pPr>
    <w:rPr>
      <w:rFonts w:ascii="Cambria" w:eastAsia="Cambria" w:hAnsi="Cambria"/>
      <w:sz w:val="20"/>
      <w:lang w:eastAsia="x-none"/>
    </w:rPr>
  </w:style>
  <w:style w:type="character" w:customStyle="1" w:styleId="PiedepginaCar">
    <w:name w:val="Pie de página Car"/>
    <w:link w:val="Piedepgina"/>
    <w:rsid w:val="00F400B8"/>
    <w:rPr>
      <w:lang w:val="es-ES_tradnl"/>
    </w:rPr>
  </w:style>
  <w:style w:type="character" w:styleId="Hipervnculo">
    <w:name w:val="Hyperlink"/>
    <w:unhideWhenUsed/>
    <w:rsid w:val="00D82F9A"/>
    <w:rPr>
      <w:color w:val="0000FF"/>
      <w:u w:val="single"/>
    </w:rPr>
  </w:style>
  <w:style w:type="character" w:styleId="Hipervnculovisitado">
    <w:name w:val="FollowedHyperlink"/>
    <w:rsid w:val="00D82F9A"/>
    <w:rPr>
      <w:color w:val="800080"/>
      <w:u w:val="single"/>
    </w:rPr>
  </w:style>
  <w:style w:type="character" w:customStyle="1" w:styleId="Refdecomentario1">
    <w:name w:val="Ref. de comentario1"/>
    <w:rsid w:val="006B503F"/>
    <w:rPr>
      <w:sz w:val="18"/>
    </w:rPr>
  </w:style>
  <w:style w:type="paragraph" w:styleId="Textodeglobo">
    <w:name w:val="Balloon Text"/>
    <w:basedOn w:val="Normal"/>
    <w:link w:val="TextodegloboCar"/>
    <w:rsid w:val="006B503F"/>
    <w:rPr>
      <w:rFonts w:ascii="Lucida Grande" w:hAnsi="Lucida Grande"/>
      <w:sz w:val="18"/>
      <w:szCs w:val="18"/>
      <w:lang w:val="x-none"/>
    </w:rPr>
  </w:style>
  <w:style w:type="character" w:customStyle="1" w:styleId="TextodegloboCar">
    <w:name w:val="Texto de globo Car"/>
    <w:link w:val="Textodeglobo"/>
    <w:rsid w:val="006B503F"/>
    <w:rPr>
      <w:rFonts w:ascii="Lucida Grande" w:eastAsia="Times" w:hAnsi="Lucida Grande" w:cs="Lucida Grande"/>
      <w:sz w:val="18"/>
      <w:szCs w:val="18"/>
      <w:lang w:eastAsia="es-MX"/>
    </w:rPr>
  </w:style>
  <w:style w:type="character" w:styleId="Nmerodepgina">
    <w:name w:val="page number"/>
    <w:rsid w:val="001977B9"/>
  </w:style>
  <w:style w:type="character" w:customStyle="1" w:styleId="apple-converted-space">
    <w:name w:val="apple-converted-space"/>
    <w:rsid w:val="006C6EC9"/>
  </w:style>
  <w:style w:type="paragraph" w:styleId="NormalWeb">
    <w:name w:val="Normal (Web)"/>
    <w:basedOn w:val="Normal"/>
    <w:uiPriority w:val="99"/>
    <w:unhideWhenUsed/>
    <w:rsid w:val="000F2C2A"/>
    <w:pPr>
      <w:spacing w:before="100" w:beforeAutospacing="1" w:after="100" w:afterAutospacing="1"/>
    </w:pPr>
    <w:rPr>
      <w:rFonts w:eastAsia="Cambria"/>
      <w:sz w:val="20"/>
      <w:lang w:eastAsia="es-ES"/>
    </w:rPr>
  </w:style>
  <w:style w:type="character" w:styleId="Textoennegrita">
    <w:name w:val="Strong"/>
    <w:uiPriority w:val="22"/>
    <w:qFormat/>
    <w:rsid w:val="000F2C2A"/>
    <w:rPr>
      <w:b/>
      <w:bCs/>
    </w:rPr>
  </w:style>
  <w:style w:type="paragraph" w:customStyle="1" w:styleId="Default">
    <w:name w:val="Default"/>
    <w:rsid w:val="009D3A5C"/>
    <w:rPr>
      <w:rFonts w:ascii="Helvetica" w:eastAsia="Arial Unicode MS" w:hAnsi="Helvetica" w:cs="Arial Unicode MS"/>
      <w:color w:val="000000"/>
      <w:sz w:val="22"/>
      <w:szCs w:val="22"/>
      <w:lang w:val="en-US" w:eastAsia="es-ES"/>
    </w:rPr>
  </w:style>
  <w:style w:type="paragraph" w:customStyle="1" w:styleId="Listavistosa-nfasis11">
    <w:name w:val="Lista vistosa - Énfasis 11"/>
    <w:basedOn w:val="Normal"/>
    <w:uiPriority w:val="34"/>
    <w:qFormat/>
    <w:rsid w:val="009D3A5C"/>
    <w:pPr>
      <w:ind w:left="720"/>
      <w:contextualSpacing/>
    </w:pPr>
    <w:rPr>
      <w:rFonts w:ascii="Cambria" w:eastAsia="MS Mincho" w:hAnsi="Cambria"/>
      <w:szCs w:val="24"/>
      <w:lang w:eastAsia="es-ES"/>
    </w:rPr>
  </w:style>
  <w:style w:type="character" w:styleId="Refdecomentario">
    <w:name w:val="annotation reference"/>
    <w:uiPriority w:val="99"/>
    <w:unhideWhenUsed/>
    <w:rsid w:val="009D3A5C"/>
    <w:rPr>
      <w:sz w:val="18"/>
      <w:szCs w:val="18"/>
    </w:rPr>
  </w:style>
  <w:style w:type="paragraph" w:styleId="Textocomentario">
    <w:name w:val="annotation text"/>
    <w:basedOn w:val="Normal"/>
    <w:link w:val="TextocomentarioCar"/>
    <w:uiPriority w:val="99"/>
    <w:unhideWhenUsed/>
    <w:rsid w:val="009D3A5C"/>
    <w:rPr>
      <w:rFonts w:ascii="Cambria" w:eastAsia="MS Mincho" w:hAnsi="Cambria"/>
      <w:szCs w:val="24"/>
      <w:lang w:eastAsia="es-ES"/>
    </w:rPr>
  </w:style>
  <w:style w:type="character" w:customStyle="1" w:styleId="TextocomentarioCar">
    <w:name w:val="Texto comentario Car"/>
    <w:link w:val="Textocomentario"/>
    <w:uiPriority w:val="99"/>
    <w:rsid w:val="009D3A5C"/>
    <w:rPr>
      <w:rFonts w:eastAsia="MS Mincho"/>
      <w:sz w:val="24"/>
      <w:szCs w:val="24"/>
    </w:rPr>
  </w:style>
  <w:style w:type="paragraph" w:styleId="Asuntodelcomentario">
    <w:name w:val="annotation subject"/>
    <w:basedOn w:val="Textocomentario"/>
    <w:next w:val="Textocomentario"/>
    <w:link w:val="AsuntodelcomentarioCar"/>
    <w:rsid w:val="00EB60C4"/>
    <w:rPr>
      <w:rFonts w:ascii="Times" w:eastAsia="Times" w:hAnsi="Times"/>
      <w:b/>
      <w:bCs/>
      <w:sz w:val="20"/>
      <w:szCs w:val="20"/>
      <w:lang w:eastAsia="es-MX"/>
    </w:rPr>
  </w:style>
  <w:style w:type="character" w:customStyle="1" w:styleId="AsuntodelcomentarioCar">
    <w:name w:val="Asunto del comentario Car"/>
    <w:link w:val="Asuntodelcomentario"/>
    <w:rsid w:val="00EB60C4"/>
    <w:rPr>
      <w:rFonts w:ascii="Times" w:eastAsia="Times" w:hAnsi="Times"/>
      <w:b/>
      <w:bCs/>
      <w:sz w:val="24"/>
      <w:szCs w:val="24"/>
      <w:lang w:eastAsia="es-MX"/>
    </w:rPr>
  </w:style>
  <w:style w:type="paragraph" w:styleId="Prrafodelista">
    <w:name w:val="List Paragraph"/>
    <w:basedOn w:val="Normal"/>
    <w:qFormat/>
    <w:rsid w:val="00C30A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2478">
      <w:bodyDiv w:val="1"/>
      <w:marLeft w:val="0"/>
      <w:marRight w:val="0"/>
      <w:marTop w:val="0"/>
      <w:marBottom w:val="0"/>
      <w:divBdr>
        <w:top w:val="none" w:sz="0" w:space="0" w:color="auto"/>
        <w:left w:val="none" w:sz="0" w:space="0" w:color="auto"/>
        <w:bottom w:val="none" w:sz="0" w:space="0" w:color="auto"/>
        <w:right w:val="none" w:sz="0" w:space="0" w:color="auto"/>
      </w:divBdr>
    </w:div>
    <w:div w:id="157384107">
      <w:bodyDiv w:val="1"/>
      <w:marLeft w:val="0"/>
      <w:marRight w:val="0"/>
      <w:marTop w:val="0"/>
      <w:marBottom w:val="0"/>
      <w:divBdr>
        <w:top w:val="none" w:sz="0" w:space="0" w:color="auto"/>
        <w:left w:val="none" w:sz="0" w:space="0" w:color="auto"/>
        <w:bottom w:val="none" w:sz="0" w:space="0" w:color="auto"/>
        <w:right w:val="none" w:sz="0" w:space="0" w:color="auto"/>
      </w:divBdr>
    </w:div>
    <w:div w:id="415596091">
      <w:bodyDiv w:val="1"/>
      <w:marLeft w:val="0"/>
      <w:marRight w:val="0"/>
      <w:marTop w:val="0"/>
      <w:marBottom w:val="0"/>
      <w:divBdr>
        <w:top w:val="none" w:sz="0" w:space="0" w:color="auto"/>
        <w:left w:val="none" w:sz="0" w:space="0" w:color="auto"/>
        <w:bottom w:val="none" w:sz="0" w:space="0" w:color="auto"/>
        <w:right w:val="none" w:sz="0" w:space="0" w:color="auto"/>
      </w:divBdr>
    </w:div>
    <w:div w:id="587008394">
      <w:bodyDiv w:val="1"/>
      <w:marLeft w:val="0"/>
      <w:marRight w:val="0"/>
      <w:marTop w:val="0"/>
      <w:marBottom w:val="0"/>
      <w:divBdr>
        <w:top w:val="none" w:sz="0" w:space="0" w:color="auto"/>
        <w:left w:val="none" w:sz="0" w:space="0" w:color="auto"/>
        <w:bottom w:val="none" w:sz="0" w:space="0" w:color="auto"/>
        <w:right w:val="none" w:sz="0" w:space="0" w:color="auto"/>
      </w:divBdr>
    </w:div>
    <w:div w:id="604385991">
      <w:bodyDiv w:val="1"/>
      <w:marLeft w:val="0"/>
      <w:marRight w:val="0"/>
      <w:marTop w:val="0"/>
      <w:marBottom w:val="0"/>
      <w:divBdr>
        <w:top w:val="none" w:sz="0" w:space="0" w:color="auto"/>
        <w:left w:val="none" w:sz="0" w:space="0" w:color="auto"/>
        <w:bottom w:val="none" w:sz="0" w:space="0" w:color="auto"/>
        <w:right w:val="none" w:sz="0" w:space="0" w:color="auto"/>
      </w:divBdr>
    </w:div>
    <w:div w:id="627050611">
      <w:bodyDiv w:val="1"/>
      <w:marLeft w:val="0"/>
      <w:marRight w:val="0"/>
      <w:marTop w:val="0"/>
      <w:marBottom w:val="0"/>
      <w:divBdr>
        <w:top w:val="none" w:sz="0" w:space="0" w:color="auto"/>
        <w:left w:val="none" w:sz="0" w:space="0" w:color="auto"/>
        <w:bottom w:val="none" w:sz="0" w:space="0" w:color="auto"/>
        <w:right w:val="none" w:sz="0" w:space="0" w:color="auto"/>
      </w:divBdr>
    </w:div>
    <w:div w:id="747001046">
      <w:bodyDiv w:val="1"/>
      <w:marLeft w:val="0"/>
      <w:marRight w:val="0"/>
      <w:marTop w:val="0"/>
      <w:marBottom w:val="0"/>
      <w:divBdr>
        <w:top w:val="none" w:sz="0" w:space="0" w:color="auto"/>
        <w:left w:val="none" w:sz="0" w:space="0" w:color="auto"/>
        <w:bottom w:val="none" w:sz="0" w:space="0" w:color="auto"/>
        <w:right w:val="none" w:sz="0" w:space="0" w:color="auto"/>
      </w:divBdr>
    </w:div>
    <w:div w:id="825703848">
      <w:bodyDiv w:val="1"/>
      <w:marLeft w:val="0"/>
      <w:marRight w:val="0"/>
      <w:marTop w:val="0"/>
      <w:marBottom w:val="0"/>
      <w:divBdr>
        <w:top w:val="none" w:sz="0" w:space="0" w:color="auto"/>
        <w:left w:val="none" w:sz="0" w:space="0" w:color="auto"/>
        <w:bottom w:val="none" w:sz="0" w:space="0" w:color="auto"/>
        <w:right w:val="none" w:sz="0" w:space="0" w:color="auto"/>
      </w:divBdr>
    </w:div>
    <w:div w:id="847450416">
      <w:bodyDiv w:val="1"/>
      <w:marLeft w:val="0"/>
      <w:marRight w:val="0"/>
      <w:marTop w:val="0"/>
      <w:marBottom w:val="0"/>
      <w:divBdr>
        <w:top w:val="none" w:sz="0" w:space="0" w:color="auto"/>
        <w:left w:val="none" w:sz="0" w:space="0" w:color="auto"/>
        <w:bottom w:val="none" w:sz="0" w:space="0" w:color="auto"/>
        <w:right w:val="none" w:sz="0" w:space="0" w:color="auto"/>
      </w:divBdr>
    </w:div>
    <w:div w:id="875771473">
      <w:bodyDiv w:val="1"/>
      <w:marLeft w:val="0"/>
      <w:marRight w:val="0"/>
      <w:marTop w:val="0"/>
      <w:marBottom w:val="0"/>
      <w:divBdr>
        <w:top w:val="none" w:sz="0" w:space="0" w:color="auto"/>
        <w:left w:val="none" w:sz="0" w:space="0" w:color="auto"/>
        <w:bottom w:val="none" w:sz="0" w:space="0" w:color="auto"/>
        <w:right w:val="none" w:sz="0" w:space="0" w:color="auto"/>
      </w:divBdr>
    </w:div>
    <w:div w:id="995112422">
      <w:bodyDiv w:val="1"/>
      <w:marLeft w:val="0"/>
      <w:marRight w:val="0"/>
      <w:marTop w:val="0"/>
      <w:marBottom w:val="0"/>
      <w:divBdr>
        <w:top w:val="none" w:sz="0" w:space="0" w:color="auto"/>
        <w:left w:val="none" w:sz="0" w:space="0" w:color="auto"/>
        <w:bottom w:val="none" w:sz="0" w:space="0" w:color="auto"/>
        <w:right w:val="none" w:sz="0" w:space="0" w:color="auto"/>
      </w:divBdr>
    </w:div>
    <w:div w:id="1164855225">
      <w:bodyDiv w:val="1"/>
      <w:marLeft w:val="0"/>
      <w:marRight w:val="0"/>
      <w:marTop w:val="0"/>
      <w:marBottom w:val="0"/>
      <w:divBdr>
        <w:top w:val="none" w:sz="0" w:space="0" w:color="auto"/>
        <w:left w:val="none" w:sz="0" w:space="0" w:color="auto"/>
        <w:bottom w:val="none" w:sz="0" w:space="0" w:color="auto"/>
        <w:right w:val="none" w:sz="0" w:space="0" w:color="auto"/>
      </w:divBdr>
    </w:div>
    <w:div w:id="1245578227">
      <w:bodyDiv w:val="1"/>
      <w:marLeft w:val="0"/>
      <w:marRight w:val="0"/>
      <w:marTop w:val="0"/>
      <w:marBottom w:val="0"/>
      <w:divBdr>
        <w:top w:val="none" w:sz="0" w:space="0" w:color="auto"/>
        <w:left w:val="none" w:sz="0" w:space="0" w:color="auto"/>
        <w:bottom w:val="none" w:sz="0" w:space="0" w:color="auto"/>
        <w:right w:val="none" w:sz="0" w:space="0" w:color="auto"/>
      </w:divBdr>
    </w:div>
    <w:div w:id="1367831670">
      <w:bodyDiv w:val="1"/>
      <w:marLeft w:val="0"/>
      <w:marRight w:val="0"/>
      <w:marTop w:val="0"/>
      <w:marBottom w:val="0"/>
      <w:divBdr>
        <w:top w:val="none" w:sz="0" w:space="0" w:color="auto"/>
        <w:left w:val="none" w:sz="0" w:space="0" w:color="auto"/>
        <w:bottom w:val="none" w:sz="0" w:space="0" w:color="auto"/>
        <w:right w:val="none" w:sz="0" w:space="0" w:color="auto"/>
      </w:divBdr>
    </w:div>
    <w:div w:id="1390105501">
      <w:bodyDiv w:val="1"/>
      <w:marLeft w:val="0"/>
      <w:marRight w:val="0"/>
      <w:marTop w:val="0"/>
      <w:marBottom w:val="0"/>
      <w:divBdr>
        <w:top w:val="none" w:sz="0" w:space="0" w:color="auto"/>
        <w:left w:val="none" w:sz="0" w:space="0" w:color="auto"/>
        <w:bottom w:val="none" w:sz="0" w:space="0" w:color="auto"/>
        <w:right w:val="none" w:sz="0" w:space="0" w:color="auto"/>
      </w:divBdr>
    </w:div>
    <w:div w:id="1407418261">
      <w:bodyDiv w:val="1"/>
      <w:marLeft w:val="0"/>
      <w:marRight w:val="0"/>
      <w:marTop w:val="0"/>
      <w:marBottom w:val="0"/>
      <w:divBdr>
        <w:top w:val="none" w:sz="0" w:space="0" w:color="auto"/>
        <w:left w:val="none" w:sz="0" w:space="0" w:color="auto"/>
        <w:bottom w:val="none" w:sz="0" w:space="0" w:color="auto"/>
        <w:right w:val="none" w:sz="0" w:space="0" w:color="auto"/>
      </w:divBdr>
    </w:div>
    <w:div w:id="1522162797">
      <w:bodyDiv w:val="1"/>
      <w:marLeft w:val="0"/>
      <w:marRight w:val="0"/>
      <w:marTop w:val="0"/>
      <w:marBottom w:val="0"/>
      <w:divBdr>
        <w:top w:val="none" w:sz="0" w:space="0" w:color="auto"/>
        <w:left w:val="none" w:sz="0" w:space="0" w:color="auto"/>
        <w:bottom w:val="none" w:sz="0" w:space="0" w:color="auto"/>
        <w:right w:val="none" w:sz="0" w:space="0" w:color="auto"/>
      </w:divBdr>
    </w:div>
    <w:div w:id="1525291911">
      <w:bodyDiv w:val="1"/>
      <w:marLeft w:val="0"/>
      <w:marRight w:val="0"/>
      <w:marTop w:val="0"/>
      <w:marBottom w:val="0"/>
      <w:divBdr>
        <w:top w:val="none" w:sz="0" w:space="0" w:color="auto"/>
        <w:left w:val="none" w:sz="0" w:space="0" w:color="auto"/>
        <w:bottom w:val="none" w:sz="0" w:space="0" w:color="auto"/>
        <w:right w:val="none" w:sz="0" w:space="0" w:color="auto"/>
      </w:divBdr>
    </w:div>
    <w:div w:id="1577398637">
      <w:bodyDiv w:val="1"/>
      <w:marLeft w:val="0"/>
      <w:marRight w:val="0"/>
      <w:marTop w:val="0"/>
      <w:marBottom w:val="0"/>
      <w:divBdr>
        <w:top w:val="none" w:sz="0" w:space="0" w:color="auto"/>
        <w:left w:val="none" w:sz="0" w:space="0" w:color="auto"/>
        <w:bottom w:val="none" w:sz="0" w:space="0" w:color="auto"/>
        <w:right w:val="none" w:sz="0" w:space="0" w:color="auto"/>
      </w:divBdr>
    </w:div>
    <w:div w:id="1670789268">
      <w:bodyDiv w:val="1"/>
      <w:marLeft w:val="0"/>
      <w:marRight w:val="0"/>
      <w:marTop w:val="0"/>
      <w:marBottom w:val="0"/>
      <w:divBdr>
        <w:top w:val="none" w:sz="0" w:space="0" w:color="auto"/>
        <w:left w:val="none" w:sz="0" w:space="0" w:color="auto"/>
        <w:bottom w:val="none" w:sz="0" w:space="0" w:color="auto"/>
        <w:right w:val="none" w:sz="0" w:space="0" w:color="auto"/>
      </w:divBdr>
    </w:div>
    <w:div w:id="1860120205">
      <w:bodyDiv w:val="1"/>
      <w:marLeft w:val="0"/>
      <w:marRight w:val="0"/>
      <w:marTop w:val="0"/>
      <w:marBottom w:val="0"/>
      <w:divBdr>
        <w:top w:val="none" w:sz="0" w:space="0" w:color="auto"/>
        <w:left w:val="none" w:sz="0" w:space="0" w:color="auto"/>
        <w:bottom w:val="none" w:sz="0" w:space="0" w:color="auto"/>
        <w:right w:val="none" w:sz="0" w:space="0" w:color="auto"/>
      </w:divBdr>
    </w:div>
    <w:div w:id="1989748350">
      <w:bodyDiv w:val="1"/>
      <w:marLeft w:val="0"/>
      <w:marRight w:val="0"/>
      <w:marTop w:val="0"/>
      <w:marBottom w:val="0"/>
      <w:divBdr>
        <w:top w:val="none" w:sz="0" w:space="0" w:color="auto"/>
        <w:left w:val="none" w:sz="0" w:space="0" w:color="auto"/>
        <w:bottom w:val="none" w:sz="0" w:space="0" w:color="auto"/>
        <w:right w:val="none" w:sz="0" w:space="0" w:color="auto"/>
      </w:divBdr>
    </w:div>
    <w:div w:id="2105685645">
      <w:bodyDiv w:val="1"/>
      <w:marLeft w:val="0"/>
      <w:marRight w:val="0"/>
      <w:marTop w:val="0"/>
      <w:marBottom w:val="0"/>
      <w:divBdr>
        <w:top w:val="none" w:sz="0" w:space="0" w:color="auto"/>
        <w:left w:val="none" w:sz="0" w:space="0" w:color="auto"/>
        <w:bottom w:val="none" w:sz="0" w:space="0" w:color="auto"/>
        <w:right w:val="none" w:sz="0" w:space="0" w:color="auto"/>
      </w:divBdr>
      <w:divsChild>
        <w:div w:id="2081635579">
          <w:marLeft w:val="0"/>
          <w:marRight w:val="0"/>
          <w:marTop w:val="0"/>
          <w:marBottom w:val="0"/>
          <w:divBdr>
            <w:top w:val="none" w:sz="0" w:space="0" w:color="auto"/>
            <w:left w:val="none" w:sz="0" w:space="0" w:color="auto"/>
            <w:bottom w:val="none" w:sz="0" w:space="0" w:color="auto"/>
            <w:right w:val="none" w:sz="0" w:space="0" w:color="auto"/>
          </w:divBdr>
          <w:divsChild>
            <w:div w:id="605384994">
              <w:marLeft w:val="0"/>
              <w:marRight w:val="0"/>
              <w:marTop w:val="0"/>
              <w:marBottom w:val="0"/>
              <w:divBdr>
                <w:top w:val="none" w:sz="0" w:space="0" w:color="auto"/>
                <w:left w:val="none" w:sz="0" w:space="0" w:color="auto"/>
                <w:bottom w:val="none" w:sz="0" w:space="0" w:color="auto"/>
                <w:right w:val="none" w:sz="0" w:space="0" w:color="auto"/>
              </w:divBdr>
            </w:div>
            <w:div w:id="127856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margarita.fink@moreliafilmfest.com" TargetMode="External"/><Relationship Id="rId9" Type="http://schemas.openxmlformats.org/officeDocument/2006/relationships/hyperlink" Target="mailto:margarita.fink@moreliafilmfest.com" TargetMode="External"/><Relationship Id="rId10" Type="http://schemas.openxmlformats.org/officeDocument/2006/relationships/hyperlink" Target="http://www.moreliafilmfes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F1CA10-67DF-EC4E-8CA6-CDC372F7D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3</Pages>
  <Words>732</Words>
  <Characters>4028</Characters>
  <Application>Microsoft Macintosh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FICM</Company>
  <LinksUpToDate>false</LinksUpToDate>
  <CharactersWithSpaces>4751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Berenice Andrade</dc:creator>
  <cp:lastModifiedBy>Usuario de Microsoft Office</cp:lastModifiedBy>
  <cp:revision>6</cp:revision>
  <cp:lastPrinted>2018-06-11T20:24:00Z</cp:lastPrinted>
  <dcterms:created xsi:type="dcterms:W3CDTF">2019-09-26T21:22:00Z</dcterms:created>
  <dcterms:modified xsi:type="dcterms:W3CDTF">2019-09-26T23:05:00Z</dcterms:modified>
</cp:coreProperties>
</file>