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2429B" w14:textId="77777777" w:rsidR="003A5329" w:rsidRDefault="003A5329" w:rsidP="003C4D82"/>
    <w:p w14:paraId="0CC2078F" w14:textId="77777777" w:rsidR="003A5329" w:rsidRDefault="003A5329">
      <w:pPr>
        <w:ind w:left="1133"/>
      </w:pPr>
    </w:p>
    <w:p w14:paraId="0AA8A4DC" w14:textId="77777777" w:rsidR="003C4D82" w:rsidRPr="00EF1769" w:rsidRDefault="003C4D82" w:rsidP="003C4D82">
      <w:pPr>
        <w:ind w:left="1417"/>
        <w:rPr>
          <w:i/>
          <w:sz w:val="24"/>
          <w:szCs w:val="24"/>
        </w:rPr>
      </w:pPr>
      <w:r w:rsidRPr="00EF1769">
        <w:rPr>
          <w:i/>
          <w:sz w:val="24"/>
          <w:szCs w:val="24"/>
        </w:rPr>
        <w:t>-BOLETÍN DE PRENSA-</w:t>
      </w:r>
    </w:p>
    <w:p w14:paraId="02C95056" w14:textId="77777777" w:rsidR="003C4D82" w:rsidRPr="00EF1769" w:rsidRDefault="003C4D82" w:rsidP="003C4D82">
      <w:pPr>
        <w:ind w:left="1417"/>
        <w:rPr>
          <w:sz w:val="24"/>
          <w:szCs w:val="24"/>
        </w:rPr>
      </w:pPr>
      <w:r w:rsidRPr="00EF1769">
        <w:rPr>
          <w:sz w:val="24"/>
          <w:szCs w:val="24"/>
        </w:rPr>
        <w:t xml:space="preserve"> </w:t>
      </w:r>
    </w:p>
    <w:p w14:paraId="001BA081" w14:textId="71BB4FA9" w:rsidR="003C4D82" w:rsidRPr="00EF1769" w:rsidRDefault="00E36184" w:rsidP="003C4D82">
      <w:pPr>
        <w:ind w:left="1417"/>
        <w:jc w:val="right"/>
        <w:rPr>
          <w:sz w:val="24"/>
          <w:szCs w:val="24"/>
        </w:rPr>
      </w:pPr>
      <w:r w:rsidRPr="00EF1769">
        <w:rPr>
          <w:sz w:val="24"/>
          <w:szCs w:val="24"/>
        </w:rPr>
        <w:t>4 de septiem</w:t>
      </w:r>
      <w:r w:rsidR="003C4D82" w:rsidRPr="00EF1769">
        <w:rPr>
          <w:sz w:val="24"/>
          <w:szCs w:val="24"/>
        </w:rPr>
        <w:t>bre de 2020.</w:t>
      </w:r>
    </w:p>
    <w:p w14:paraId="3EE91D41" w14:textId="77777777" w:rsidR="003C4D82" w:rsidRPr="00700328" w:rsidRDefault="003C4D82" w:rsidP="003C4D82">
      <w:pPr>
        <w:ind w:left="1417"/>
      </w:pPr>
      <w:r>
        <w:t xml:space="preserve"> </w:t>
      </w:r>
    </w:p>
    <w:p w14:paraId="10140D6B" w14:textId="4284A22D" w:rsidR="003C4D82" w:rsidRPr="00C4476E" w:rsidRDefault="00054BC7" w:rsidP="003C4D82">
      <w:pPr>
        <w:ind w:left="1417"/>
        <w:jc w:val="center"/>
        <w:rPr>
          <w:b/>
          <w:sz w:val="32"/>
          <w:szCs w:val="32"/>
        </w:rPr>
      </w:pPr>
      <w:r>
        <w:rPr>
          <w:b/>
          <w:sz w:val="32"/>
          <w:szCs w:val="32"/>
        </w:rPr>
        <w:t>El FICM da a conocer</w:t>
      </w:r>
      <w:r w:rsidR="003C4D82" w:rsidRPr="00C4476E">
        <w:rPr>
          <w:b/>
          <w:sz w:val="32"/>
          <w:szCs w:val="32"/>
        </w:rPr>
        <w:t xml:space="preserve"> la Selección Oficial</w:t>
      </w:r>
    </w:p>
    <w:p w14:paraId="6C537E09" w14:textId="77777777" w:rsidR="003C4D82" w:rsidRPr="00C4476E" w:rsidRDefault="003C4D82" w:rsidP="003C4D82">
      <w:pPr>
        <w:ind w:left="1417"/>
        <w:jc w:val="center"/>
        <w:rPr>
          <w:b/>
          <w:sz w:val="32"/>
          <w:szCs w:val="32"/>
        </w:rPr>
      </w:pPr>
      <w:r>
        <w:rPr>
          <w:b/>
          <w:sz w:val="32"/>
          <w:szCs w:val="32"/>
        </w:rPr>
        <w:t>de su 18</w:t>
      </w:r>
      <w:r w:rsidRPr="00C4476E">
        <w:rPr>
          <w:b/>
          <w:sz w:val="32"/>
          <w:szCs w:val="32"/>
        </w:rPr>
        <w:t>ª edición</w:t>
      </w:r>
    </w:p>
    <w:p w14:paraId="5A171A00" w14:textId="77777777" w:rsidR="003C4D82" w:rsidRDefault="003C4D82" w:rsidP="003C4D82">
      <w:pPr>
        <w:ind w:left="1417"/>
      </w:pPr>
      <w:r>
        <w:t xml:space="preserve"> </w:t>
      </w:r>
    </w:p>
    <w:p w14:paraId="434D6038" w14:textId="77777777" w:rsidR="003C4D82" w:rsidRDefault="003C4D82" w:rsidP="003C4D82">
      <w:pPr>
        <w:ind w:left="1417"/>
        <w:jc w:val="both"/>
      </w:pPr>
    </w:p>
    <w:p w14:paraId="0A71259B" w14:textId="77777777" w:rsidR="003C4D82" w:rsidRPr="00262331" w:rsidRDefault="003C4D82" w:rsidP="003C4D82">
      <w:pPr>
        <w:ind w:left="1417"/>
        <w:jc w:val="both"/>
        <w:rPr>
          <w:sz w:val="24"/>
          <w:szCs w:val="24"/>
        </w:rPr>
      </w:pPr>
      <w:r w:rsidRPr="00262331">
        <w:rPr>
          <w:sz w:val="24"/>
          <w:szCs w:val="24"/>
        </w:rPr>
        <w:t xml:space="preserve">Desde 2003, el </w:t>
      </w:r>
      <w:r w:rsidRPr="00262331">
        <w:rPr>
          <w:b/>
          <w:sz w:val="24"/>
          <w:szCs w:val="24"/>
        </w:rPr>
        <w:t>Festival Internacional de Cine de Morelia (FICM)</w:t>
      </w:r>
      <w:r w:rsidRPr="00262331">
        <w:rPr>
          <w:sz w:val="24"/>
          <w:szCs w:val="24"/>
        </w:rPr>
        <w:t xml:space="preserve"> ha trabajado de manera incansable en la promoción de los realizadores mexicanos a través de su Selección Oficial, integrada completamente por películas mexicanas.</w:t>
      </w:r>
    </w:p>
    <w:p w14:paraId="31BC55F2" w14:textId="77777777" w:rsidR="003C4D82" w:rsidRPr="00262331" w:rsidRDefault="003C4D82" w:rsidP="003C4D82">
      <w:pPr>
        <w:ind w:left="1417"/>
        <w:jc w:val="both"/>
        <w:rPr>
          <w:sz w:val="24"/>
          <w:szCs w:val="24"/>
        </w:rPr>
      </w:pPr>
    </w:p>
    <w:p w14:paraId="2139E5F4" w14:textId="5E601498" w:rsidR="003C4D82" w:rsidRPr="00262331" w:rsidRDefault="003C4D82" w:rsidP="003C4D82">
      <w:pPr>
        <w:ind w:left="1417"/>
        <w:jc w:val="both"/>
        <w:rPr>
          <w:sz w:val="24"/>
          <w:szCs w:val="24"/>
        </w:rPr>
      </w:pPr>
      <w:r w:rsidRPr="00262331">
        <w:rPr>
          <w:sz w:val="24"/>
          <w:szCs w:val="24"/>
        </w:rPr>
        <w:t xml:space="preserve">Este año, el FICM se complace en anunciar que </w:t>
      </w:r>
      <w:r w:rsidR="00B129A2" w:rsidRPr="00EF1769">
        <w:rPr>
          <w:b/>
          <w:sz w:val="24"/>
          <w:szCs w:val="24"/>
        </w:rPr>
        <w:t>91</w:t>
      </w:r>
      <w:r w:rsidRPr="00EF1769">
        <w:rPr>
          <w:b/>
          <w:sz w:val="24"/>
          <w:szCs w:val="24"/>
        </w:rPr>
        <w:t xml:space="preserve"> películas conforman la competencia de la 18ª edición del festival</w:t>
      </w:r>
      <w:r w:rsidRPr="00262331">
        <w:rPr>
          <w:sz w:val="24"/>
          <w:szCs w:val="24"/>
        </w:rPr>
        <w:t xml:space="preserve">: </w:t>
      </w:r>
      <w:r w:rsidR="00493164" w:rsidRPr="00262331">
        <w:rPr>
          <w:sz w:val="24"/>
          <w:szCs w:val="24"/>
        </w:rPr>
        <w:t>11</w:t>
      </w:r>
      <w:r w:rsidRPr="00262331">
        <w:rPr>
          <w:sz w:val="24"/>
          <w:szCs w:val="24"/>
        </w:rPr>
        <w:t xml:space="preserve"> trabajos en la Sección Michoacana, </w:t>
      </w:r>
      <w:r w:rsidR="00493164" w:rsidRPr="00262331">
        <w:rPr>
          <w:sz w:val="24"/>
          <w:szCs w:val="24"/>
        </w:rPr>
        <w:t>60</w:t>
      </w:r>
      <w:r w:rsidRPr="00262331">
        <w:rPr>
          <w:sz w:val="24"/>
          <w:szCs w:val="24"/>
        </w:rPr>
        <w:t xml:space="preserve"> títulos en la Sección de Cortometraje Mexicano (</w:t>
      </w:r>
      <w:r w:rsidR="00493164" w:rsidRPr="00262331">
        <w:rPr>
          <w:sz w:val="24"/>
          <w:szCs w:val="24"/>
        </w:rPr>
        <w:t>10</w:t>
      </w:r>
      <w:r w:rsidRPr="00262331">
        <w:rPr>
          <w:sz w:val="24"/>
          <w:szCs w:val="24"/>
        </w:rPr>
        <w:t xml:space="preserve"> de animación, </w:t>
      </w:r>
      <w:r w:rsidR="00493164" w:rsidRPr="00262331">
        <w:rPr>
          <w:sz w:val="24"/>
          <w:szCs w:val="24"/>
        </w:rPr>
        <w:t>14</w:t>
      </w:r>
      <w:r w:rsidRPr="00262331">
        <w:rPr>
          <w:sz w:val="24"/>
          <w:szCs w:val="24"/>
        </w:rPr>
        <w:t xml:space="preserve"> de documental y </w:t>
      </w:r>
      <w:r w:rsidR="00493164" w:rsidRPr="00262331">
        <w:rPr>
          <w:sz w:val="24"/>
          <w:szCs w:val="24"/>
        </w:rPr>
        <w:t>36</w:t>
      </w:r>
      <w:r w:rsidRPr="00262331">
        <w:rPr>
          <w:sz w:val="24"/>
          <w:szCs w:val="24"/>
        </w:rPr>
        <w:t xml:space="preserve"> de ficción), </w:t>
      </w:r>
      <w:r w:rsidR="00493164" w:rsidRPr="00262331">
        <w:rPr>
          <w:sz w:val="24"/>
          <w:szCs w:val="24"/>
        </w:rPr>
        <w:t>11</w:t>
      </w:r>
      <w:r w:rsidRPr="00262331">
        <w:rPr>
          <w:sz w:val="24"/>
          <w:szCs w:val="24"/>
        </w:rPr>
        <w:t xml:space="preserve"> títulos en la Sección de Documental Mexicano y 9 títulos en la Sección de Largometraje Mexicano.</w:t>
      </w:r>
    </w:p>
    <w:p w14:paraId="37EEA188" w14:textId="77777777" w:rsidR="00B129A2" w:rsidRPr="00262331" w:rsidRDefault="00B129A2" w:rsidP="00B129A2">
      <w:pPr>
        <w:jc w:val="both"/>
        <w:rPr>
          <w:sz w:val="24"/>
          <w:szCs w:val="24"/>
        </w:rPr>
      </w:pPr>
    </w:p>
    <w:p w14:paraId="295E2B5E" w14:textId="3EFC1CE9" w:rsidR="00695385" w:rsidRPr="00262331" w:rsidRDefault="00DD610B" w:rsidP="003C4D82">
      <w:pPr>
        <w:ind w:left="1417"/>
        <w:jc w:val="both"/>
        <w:rPr>
          <w:sz w:val="24"/>
          <w:szCs w:val="24"/>
        </w:rPr>
      </w:pPr>
      <w:r w:rsidRPr="00262331">
        <w:rPr>
          <w:sz w:val="24"/>
          <w:szCs w:val="24"/>
        </w:rPr>
        <w:t>De 729</w:t>
      </w:r>
      <w:r w:rsidR="00054BC7" w:rsidRPr="00262331">
        <w:rPr>
          <w:sz w:val="24"/>
          <w:szCs w:val="24"/>
        </w:rPr>
        <w:t xml:space="preserve"> trabajos inscritos</w:t>
      </w:r>
      <w:r w:rsidRPr="00262331">
        <w:rPr>
          <w:sz w:val="24"/>
          <w:szCs w:val="24"/>
        </w:rPr>
        <w:t xml:space="preserve">, </w:t>
      </w:r>
      <w:r w:rsidR="00AA503C" w:rsidRPr="00262331">
        <w:rPr>
          <w:sz w:val="24"/>
          <w:szCs w:val="24"/>
        </w:rPr>
        <w:t>el 24</w:t>
      </w:r>
      <w:r w:rsidR="00054BC7" w:rsidRPr="00262331">
        <w:rPr>
          <w:sz w:val="24"/>
          <w:szCs w:val="24"/>
        </w:rPr>
        <w:t>%</w:t>
      </w:r>
      <w:r w:rsidR="00AA503C" w:rsidRPr="00262331">
        <w:rPr>
          <w:sz w:val="24"/>
          <w:szCs w:val="24"/>
        </w:rPr>
        <w:t xml:space="preserve"> fueron realizados por directoras (176)</w:t>
      </w:r>
      <w:r w:rsidR="00054BC7" w:rsidRPr="00262331">
        <w:rPr>
          <w:sz w:val="24"/>
          <w:szCs w:val="24"/>
        </w:rPr>
        <w:t>. En la</w:t>
      </w:r>
      <w:r w:rsidR="00AA503C" w:rsidRPr="00262331">
        <w:rPr>
          <w:sz w:val="24"/>
          <w:szCs w:val="24"/>
        </w:rPr>
        <w:t xml:space="preserve"> Selección Oficial</w:t>
      </w:r>
      <w:r w:rsidR="00262331" w:rsidRPr="00262331">
        <w:rPr>
          <w:sz w:val="24"/>
          <w:szCs w:val="24"/>
        </w:rPr>
        <w:t xml:space="preserve"> del 18º FICM</w:t>
      </w:r>
      <w:r w:rsidR="00054BC7" w:rsidRPr="00262331">
        <w:rPr>
          <w:sz w:val="24"/>
          <w:szCs w:val="24"/>
        </w:rPr>
        <w:t xml:space="preserve">, </w:t>
      </w:r>
      <w:r w:rsidR="00A57BB3" w:rsidRPr="00262331">
        <w:rPr>
          <w:sz w:val="24"/>
          <w:szCs w:val="24"/>
        </w:rPr>
        <w:t>38</w:t>
      </w:r>
      <w:r w:rsidR="00AA503C" w:rsidRPr="00262331">
        <w:rPr>
          <w:sz w:val="24"/>
          <w:szCs w:val="24"/>
        </w:rPr>
        <w:t>%</w:t>
      </w:r>
      <w:r w:rsidR="00054BC7" w:rsidRPr="00262331">
        <w:rPr>
          <w:sz w:val="24"/>
          <w:szCs w:val="24"/>
        </w:rPr>
        <w:t xml:space="preserve"> </w:t>
      </w:r>
      <w:r w:rsidR="00AA503C" w:rsidRPr="00262331">
        <w:rPr>
          <w:sz w:val="24"/>
          <w:szCs w:val="24"/>
        </w:rPr>
        <w:t>de los trabajos fueron dirigidos por mujeres.</w:t>
      </w:r>
    </w:p>
    <w:p w14:paraId="431AE785" w14:textId="77777777" w:rsidR="003C4D82" w:rsidRPr="00262331" w:rsidRDefault="003C4D82" w:rsidP="003C4D82">
      <w:pPr>
        <w:ind w:left="1417"/>
        <w:jc w:val="both"/>
        <w:rPr>
          <w:sz w:val="24"/>
          <w:szCs w:val="24"/>
        </w:rPr>
      </w:pPr>
    </w:p>
    <w:p w14:paraId="7A30AFDB" w14:textId="77777777" w:rsidR="003C4D82" w:rsidRPr="00262331" w:rsidRDefault="00E95DE4" w:rsidP="003C4D82">
      <w:pPr>
        <w:ind w:left="1417"/>
        <w:jc w:val="both"/>
        <w:rPr>
          <w:sz w:val="24"/>
          <w:szCs w:val="24"/>
        </w:rPr>
      </w:pPr>
      <w:r w:rsidRPr="00262331">
        <w:rPr>
          <w:sz w:val="24"/>
          <w:szCs w:val="24"/>
        </w:rPr>
        <w:t>El FICM cumple 18</w:t>
      </w:r>
      <w:r w:rsidR="003C4D82" w:rsidRPr="00262331">
        <w:rPr>
          <w:sz w:val="24"/>
          <w:szCs w:val="24"/>
        </w:rPr>
        <w:t xml:space="preserve"> años de ser una plataforma única para la promoción de los realizadores de nuestro país. Sus secciones en competencia permanecen como cimiento del festival, ya que nuestra misión es impulsar nuevos talentos mexicanos cuyas obras puedan cruzar fronteras culturales y estéticas.</w:t>
      </w:r>
    </w:p>
    <w:p w14:paraId="38D75CE5" w14:textId="77777777" w:rsidR="00E95DE4" w:rsidRPr="00262331" w:rsidRDefault="00E95DE4" w:rsidP="003C4D82">
      <w:pPr>
        <w:ind w:left="1417"/>
        <w:jc w:val="both"/>
        <w:rPr>
          <w:sz w:val="24"/>
          <w:szCs w:val="24"/>
        </w:rPr>
      </w:pPr>
    </w:p>
    <w:p w14:paraId="39138C3E" w14:textId="09FEE46E" w:rsidR="00E95DE4" w:rsidRPr="00262331" w:rsidRDefault="00FC142F" w:rsidP="003C4D82">
      <w:pPr>
        <w:ind w:left="1417"/>
        <w:jc w:val="both"/>
        <w:rPr>
          <w:sz w:val="24"/>
          <w:szCs w:val="24"/>
        </w:rPr>
      </w:pPr>
      <w:r w:rsidRPr="00262331">
        <w:rPr>
          <w:sz w:val="24"/>
          <w:szCs w:val="24"/>
        </w:rPr>
        <w:t>Con el fin de garantizar la seguridad de los asistentes al festival y el fiel cumplimiento de los protocolos sanitarios, este 18º FICM</w:t>
      </w:r>
      <w:r w:rsidR="00380B07" w:rsidRPr="00262331">
        <w:rPr>
          <w:sz w:val="24"/>
          <w:szCs w:val="24"/>
        </w:rPr>
        <w:t>, que se llevará a cabo del 28 de octubre al 1 de noviembre,</w:t>
      </w:r>
      <w:r w:rsidRPr="00262331">
        <w:rPr>
          <w:sz w:val="24"/>
          <w:szCs w:val="24"/>
        </w:rPr>
        <w:t xml:space="preserve"> se desarrollará en una versión híbrida de cinco días, con funciones presenciales en la ciudad de Morelia y </w:t>
      </w:r>
      <w:r w:rsidR="00E53BC1" w:rsidRPr="00262331">
        <w:rPr>
          <w:sz w:val="24"/>
          <w:szCs w:val="24"/>
        </w:rPr>
        <w:t xml:space="preserve">funciones virtuales </w:t>
      </w:r>
      <w:r w:rsidR="00054BC7" w:rsidRPr="00262331">
        <w:rPr>
          <w:sz w:val="24"/>
          <w:szCs w:val="24"/>
        </w:rPr>
        <w:t xml:space="preserve">gratuitas </w:t>
      </w:r>
      <w:r w:rsidR="00E53BC1" w:rsidRPr="00262331">
        <w:rPr>
          <w:sz w:val="24"/>
          <w:szCs w:val="24"/>
        </w:rPr>
        <w:t xml:space="preserve">a través de Cinépolis Klic, </w:t>
      </w:r>
      <w:r w:rsidR="00054BC7" w:rsidRPr="00262331">
        <w:rPr>
          <w:sz w:val="24"/>
          <w:szCs w:val="24"/>
        </w:rPr>
        <w:t>Ca</w:t>
      </w:r>
      <w:r w:rsidR="00262331" w:rsidRPr="00262331">
        <w:rPr>
          <w:sz w:val="24"/>
          <w:szCs w:val="24"/>
        </w:rPr>
        <w:t>nal 22 y Filmin</w:t>
      </w:r>
      <w:r w:rsidR="00054BC7" w:rsidRPr="00262331">
        <w:rPr>
          <w:sz w:val="24"/>
          <w:szCs w:val="24"/>
        </w:rPr>
        <w:t>Latino.</w:t>
      </w:r>
    </w:p>
    <w:p w14:paraId="3DF7F234" w14:textId="77777777" w:rsidR="003C4D82" w:rsidRPr="00262331" w:rsidRDefault="003C4D82" w:rsidP="00FC142F">
      <w:pPr>
        <w:jc w:val="both"/>
        <w:rPr>
          <w:sz w:val="24"/>
          <w:szCs w:val="24"/>
        </w:rPr>
      </w:pPr>
    </w:p>
    <w:p w14:paraId="6C1379E6" w14:textId="77777777" w:rsidR="003C4D82" w:rsidRDefault="003C4D82" w:rsidP="003C4D82">
      <w:pPr>
        <w:ind w:left="1417"/>
        <w:jc w:val="both"/>
        <w:rPr>
          <w:sz w:val="24"/>
          <w:szCs w:val="24"/>
        </w:rPr>
      </w:pPr>
      <w:r w:rsidRPr="00262331">
        <w:rPr>
          <w:sz w:val="24"/>
          <w:szCs w:val="24"/>
        </w:rPr>
        <w:t xml:space="preserve">Celebramos nuevamente en esta edición que #MoreliaEsCineMexicano. </w:t>
      </w:r>
    </w:p>
    <w:p w14:paraId="4B22A0DE" w14:textId="77777777" w:rsidR="00493556" w:rsidRDefault="00493556" w:rsidP="003C4D82">
      <w:pPr>
        <w:ind w:left="1417"/>
        <w:jc w:val="both"/>
        <w:rPr>
          <w:sz w:val="24"/>
          <w:szCs w:val="24"/>
        </w:rPr>
      </w:pPr>
    </w:p>
    <w:p w14:paraId="0EC5B100" w14:textId="77777777" w:rsidR="00493556" w:rsidRDefault="00493556" w:rsidP="003C4D82">
      <w:pPr>
        <w:ind w:left="1417"/>
        <w:jc w:val="both"/>
        <w:rPr>
          <w:sz w:val="24"/>
          <w:szCs w:val="24"/>
        </w:rPr>
      </w:pPr>
    </w:p>
    <w:p w14:paraId="51241741" w14:textId="63B96B13" w:rsidR="00493556" w:rsidRPr="00493556" w:rsidRDefault="00493556" w:rsidP="00493556">
      <w:pPr>
        <w:ind w:left="1417"/>
        <w:jc w:val="center"/>
        <w:rPr>
          <w:rStyle w:val="Hipervnculo"/>
          <w:color w:val="C00000"/>
          <w:sz w:val="24"/>
          <w:szCs w:val="24"/>
        </w:rPr>
      </w:pPr>
      <w:r w:rsidRPr="00493556">
        <w:rPr>
          <w:color w:val="C00000"/>
          <w:sz w:val="24"/>
          <w:szCs w:val="24"/>
        </w:rPr>
        <w:fldChar w:fldCharType="begin"/>
      </w:r>
      <w:r w:rsidRPr="00493556">
        <w:rPr>
          <w:color w:val="C00000"/>
          <w:sz w:val="24"/>
          <w:szCs w:val="24"/>
        </w:rPr>
        <w:instrText xml:space="preserve"> HYPERLINK "https://moreliafilmfest.com/seleccion-oficial-ficm-2020/" </w:instrText>
      </w:r>
      <w:r w:rsidRPr="00493556">
        <w:rPr>
          <w:color w:val="C00000"/>
          <w:sz w:val="24"/>
          <w:szCs w:val="24"/>
        </w:rPr>
      </w:r>
      <w:r w:rsidRPr="00493556">
        <w:rPr>
          <w:color w:val="C00000"/>
          <w:sz w:val="24"/>
          <w:szCs w:val="24"/>
        </w:rPr>
        <w:fldChar w:fldCharType="separate"/>
      </w:r>
      <w:r w:rsidRPr="00493556">
        <w:rPr>
          <w:rStyle w:val="Hipervnculo"/>
          <w:color w:val="C00000"/>
          <w:sz w:val="24"/>
          <w:szCs w:val="24"/>
        </w:rPr>
        <w:t>CONOCE LOS TÍTULOS QUE INTEGRAN LA SELECCIÓN OFICIAL</w:t>
      </w:r>
    </w:p>
    <w:p w14:paraId="4238518F" w14:textId="055ABF5F" w:rsidR="003C4D82" w:rsidRPr="00262331" w:rsidRDefault="00493556" w:rsidP="003C4D82">
      <w:pPr>
        <w:ind w:left="1417"/>
        <w:jc w:val="both"/>
        <w:rPr>
          <w:sz w:val="24"/>
          <w:szCs w:val="24"/>
        </w:rPr>
      </w:pPr>
      <w:r w:rsidRPr="00493556">
        <w:rPr>
          <w:color w:val="C00000"/>
          <w:sz w:val="24"/>
          <w:szCs w:val="24"/>
        </w:rPr>
        <w:fldChar w:fldCharType="end"/>
      </w:r>
    </w:p>
    <w:p w14:paraId="059DAF19" w14:textId="77777777" w:rsidR="003C4D82" w:rsidRPr="00262331" w:rsidRDefault="003C4D82" w:rsidP="003C4D82">
      <w:pPr>
        <w:ind w:left="1417"/>
        <w:jc w:val="both"/>
        <w:rPr>
          <w:sz w:val="24"/>
          <w:szCs w:val="24"/>
        </w:rPr>
      </w:pPr>
      <w:bookmarkStart w:id="0" w:name="_GoBack"/>
      <w:bookmarkEnd w:id="0"/>
    </w:p>
    <w:p w14:paraId="44EF31C9" w14:textId="77777777" w:rsidR="003C4D82" w:rsidRDefault="003C4D82" w:rsidP="003C4D82">
      <w:pPr>
        <w:ind w:left="697" w:firstLine="720"/>
        <w:jc w:val="center"/>
      </w:pPr>
    </w:p>
    <w:p w14:paraId="20523D92" w14:textId="77777777" w:rsidR="003C4D82" w:rsidRDefault="003C4D82" w:rsidP="003C4D82">
      <w:pPr>
        <w:ind w:left="5040" w:firstLine="720"/>
      </w:pPr>
    </w:p>
    <w:p w14:paraId="128E11D3" w14:textId="77777777" w:rsidR="00262331" w:rsidRDefault="00262331" w:rsidP="003C4D82">
      <w:pPr>
        <w:ind w:left="5040" w:firstLine="720"/>
      </w:pPr>
    </w:p>
    <w:p w14:paraId="6F4E9887" w14:textId="77777777" w:rsidR="00262331" w:rsidRDefault="00262331" w:rsidP="003C4D82">
      <w:pPr>
        <w:ind w:left="5040" w:firstLine="720"/>
      </w:pPr>
    </w:p>
    <w:p w14:paraId="353E5AD2" w14:textId="77777777" w:rsidR="00262331" w:rsidRDefault="00262331" w:rsidP="003C4D82">
      <w:pPr>
        <w:ind w:left="5040" w:firstLine="720"/>
      </w:pPr>
    </w:p>
    <w:p w14:paraId="2D088E33" w14:textId="77777777" w:rsidR="00262331" w:rsidRDefault="00262331" w:rsidP="00262331"/>
    <w:p w14:paraId="3C4409F4" w14:textId="77777777" w:rsidR="00262331" w:rsidRDefault="00262331" w:rsidP="003C4D82">
      <w:pPr>
        <w:ind w:left="5040" w:firstLine="720"/>
      </w:pPr>
    </w:p>
    <w:p w14:paraId="0E10CF20" w14:textId="77777777" w:rsidR="003C4D82" w:rsidRDefault="003C4D82" w:rsidP="003C4D82">
      <w:pPr>
        <w:ind w:left="5040" w:firstLine="720"/>
      </w:pPr>
      <w:r>
        <w:rPr>
          <w:noProof/>
          <w:lang w:val="es-ES_tradnl"/>
        </w:rPr>
        <mc:AlternateContent>
          <mc:Choice Requires="wps">
            <w:drawing>
              <wp:anchor distT="0" distB="0" distL="114300" distR="114300" simplePos="0" relativeHeight="251659264" behindDoc="0" locked="0" layoutInCell="1" allowOverlap="1" wp14:anchorId="58EC9BFA" wp14:editId="0828B29F">
                <wp:simplePos x="0" y="0"/>
                <wp:positionH relativeFrom="column">
                  <wp:posOffset>4509135</wp:posOffset>
                </wp:positionH>
                <wp:positionV relativeFrom="paragraph">
                  <wp:posOffset>118745</wp:posOffset>
                </wp:positionV>
                <wp:extent cx="2746375" cy="914400"/>
                <wp:effectExtent l="0" t="0" r="0" b="0"/>
                <wp:wrapTight wrapText="bothSides">
                  <wp:wrapPolygon edited="0">
                    <wp:start x="200" y="600"/>
                    <wp:lineTo x="200" y="20400"/>
                    <wp:lineTo x="21175" y="20400"/>
                    <wp:lineTo x="21175" y="600"/>
                    <wp:lineTo x="200" y="60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3D98B" w14:textId="77777777" w:rsidR="003C4D82" w:rsidRPr="00C251DB" w:rsidRDefault="003C4D82" w:rsidP="003C4D82">
                            <w:pPr>
                              <w:rPr>
                                <w:b/>
                              </w:rPr>
                            </w:pPr>
                            <w:r w:rsidRPr="00C251DB">
                              <w:rPr>
                                <w:b/>
                              </w:rPr>
                              <w:t>Contacto de prensa:</w:t>
                            </w:r>
                          </w:p>
                          <w:p w14:paraId="260D7001" w14:textId="77777777" w:rsidR="003C4D82" w:rsidRPr="004D47A2" w:rsidRDefault="003C4D82" w:rsidP="003C4D82">
                            <w:pPr>
                              <w:rPr>
                                <w:lang w:val="es-MX"/>
                              </w:rPr>
                            </w:pPr>
                            <w:r w:rsidRPr="004D47A2">
                              <w:rPr>
                                <w:lang w:val="es-MX"/>
                              </w:rPr>
                              <w:t>Margarita Fink</w:t>
                            </w:r>
                          </w:p>
                          <w:p w14:paraId="6C8EAD47" w14:textId="77777777" w:rsidR="003C4D82" w:rsidRPr="004D47A2" w:rsidRDefault="000D3BCB" w:rsidP="003C4D82">
                            <w:pPr>
                              <w:rPr>
                                <w:lang w:val="es-MX"/>
                              </w:rPr>
                            </w:pPr>
                            <w:hyperlink r:id="rId6" w:history="1">
                              <w:r w:rsidR="003C4D82" w:rsidRPr="004D47A2">
                                <w:rPr>
                                  <w:rStyle w:val="Hipervnculo"/>
                                  <w:lang w:val="es-MX"/>
                                </w:rPr>
                                <w:t>margarita.fink@moreliafilmfest.com</w:t>
                              </w:r>
                            </w:hyperlink>
                            <w:r w:rsidR="003C4D82" w:rsidRPr="004D47A2">
                              <w:rPr>
                                <w:lang w:val="es-MX"/>
                              </w:rPr>
                              <w:t xml:space="preserve"> </w:t>
                            </w:r>
                          </w:p>
                          <w:p w14:paraId="389A719B" w14:textId="77777777" w:rsidR="003C4D82" w:rsidRPr="00C251DB" w:rsidRDefault="003C4D82" w:rsidP="003C4D82">
                            <w:proofErr w:type="spellStart"/>
                            <w:r w:rsidRPr="00C251DB">
                              <w:rPr>
                                <w:lang w:val="en-US"/>
                              </w:rPr>
                              <w:t>Cel</w:t>
                            </w:r>
                            <w:proofErr w:type="spellEnd"/>
                            <w:r w:rsidRPr="00C251DB">
                              <w:rPr>
                                <w:lang w:val="en-US"/>
                              </w:rPr>
                              <w:t>. 04455-5405-9998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C9BFA" id="_x0000_t202" coordsize="21600,21600" o:spt="202" path="m0,0l0,21600,21600,21600,21600,0xe">
                <v:stroke joinstyle="miter"/>
                <v:path gradientshapeok="t" o:connecttype="rect"/>
              </v:shapetype>
              <v:shape id="Text_x0020_Box_x0020_7" o:spid="_x0000_s1026" type="#_x0000_t202" style="position:absolute;left:0;text-align:left;margin-left:355.05pt;margin-top:9.35pt;width:216.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" filled="f" stroked="f">
                <v:textbox inset=",7.2pt,,7.2pt">
                  <w:txbxContent>
                    <w:p w14:paraId="3F93D98B" w14:textId="77777777" w:rsidR="003C4D82" w:rsidRPr="00C251DB" w:rsidRDefault="003C4D82" w:rsidP="003C4D82">
                      <w:pPr>
                        <w:rPr>
                          <w:b/>
                        </w:rPr>
                      </w:pPr>
                      <w:r w:rsidRPr="00C251DB">
                        <w:rPr>
                          <w:b/>
                        </w:rPr>
                        <w:t>Contacto de prensa:</w:t>
                      </w:r>
                    </w:p>
                    <w:p w14:paraId="260D7001" w14:textId="77777777" w:rsidR="003C4D82" w:rsidRPr="004D47A2" w:rsidRDefault="003C4D82" w:rsidP="003C4D82">
                      <w:pPr>
                        <w:rPr>
                          <w:lang w:val="es-MX"/>
                        </w:rPr>
                      </w:pPr>
                      <w:r w:rsidRPr="004D47A2">
                        <w:rPr>
                          <w:lang w:val="es-MX"/>
                        </w:rPr>
                        <w:t>Margarita Fink</w:t>
                      </w:r>
                    </w:p>
                    <w:p w14:paraId="6C8EAD47" w14:textId="77777777" w:rsidR="003C4D82" w:rsidRPr="004D47A2" w:rsidRDefault="003C4D82" w:rsidP="003C4D82">
                      <w:pPr>
                        <w:rPr>
                          <w:lang w:val="es-MX"/>
                        </w:rPr>
                      </w:pPr>
                      <w:hyperlink r:id="rId8" w:history="1">
                        <w:r w:rsidRPr="004D47A2">
                          <w:rPr>
                            <w:rStyle w:val="Hipervnculo"/>
                            <w:lang w:val="es-MX"/>
                          </w:rPr>
                          <w:t>margarita.fink@moreliafilmfest.com</w:t>
                        </w:r>
                      </w:hyperlink>
                      <w:r w:rsidRPr="004D47A2">
                        <w:rPr>
                          <w:lang w:val="es-MX"/>
                        </w:rPr>
                        <w:t xml:space="preserve"> </w:t>
                      </w:r>
                    </w:p>
                    <w:p w14:paraId="389A719B" w14:textId="77777777" w:rsidR="003C4D82" w:rsidRPr="00C251DB" w:rsidRDefault="003C4D82" w:rsidP="003C4D82">
                      <w:proofErr w:type="spellStart"/>
                      <w:r w:rsidRPr="00C251DB">
                        <w:rPr>
                          <w:lang w:val="en-US"/>
                        </w:rPr>
                        <w:t>Cel</w:t>
                      </w:r>
                      <w:proofErr w:type="spellEnd"/>
                      <w:r w:rsidRPr="00C251DB">
                        <w:rPr>
                          <w:lang w:val="en-US"/>
                        </w:rPr>
                        <w:t>. 04455-5405-9998</w:t>
                      </w:r>
                    </w:p>
                  </w:txbxContent>
                </v:textbox>
                <w10:wrap type="tight"/>
              </v:shape>
            </w:pict>
          </mc:Fallback>
        </mc:AlternateContent>
      </w:r>
    </w:p>
    <w:p w14:paraId="35E6C43C" w14:textId="77777777" w:rsidR="003C4D82" w:rsidRPr="00D15A8A" w:rsidRDefault="003C4D82" w:rsidP="003C4D82">
      <w:pPr>
        <w:ind w:left="1417"/>
        <w:rPr>
          <w:b/>
        </w:rPr>
      </w:pPr>
      <w:r w:rsidRPr="00D15A8A">
        <w:rPr>
          <w:b/>
        </w:rPr>
        <w:t>Para más información:</w:t>
      </w:r>
    </w:p>
    <w:p w14:paraId="710301D1" w14:textId="77777777" w:rsidR="003C4D82" w:rsidRPr="003D6B79" w:rsidRDefault="000D3BCB" w:rsidP="003C4D82">
      <w:pPr>
        <w:ind w:left="1417"/>
        <w:rPr>
          <w:lang w:val="es-ES_tradnl"/>
        </w:rPr>
      </w:pPr>
      <w:hyperlink r:id="rId9" w:history="1">
        <w:r w:rsidR="003C4D82" w:rsidRPr="003D6B79">
          <w:rPr>
            <w:rStyle w:val="Hipervnculo"/>
            <w:lang w:val="es-ES_tradnl"/>
          </w:rPr>
          <w:t>www.moreliafilmfest.com</w:t>
        </w:r>
      </w:hyperlink>
    </w:p>
    <w:p w14:paraId="1B69AED5" w14:textId="77777777" w:rsidR="003C4D82" w:rsidRPr="00C4476E" w:rsidRDefault="003C4D82" w:rsidP="003C4D82">
      <w:pPr>
        <w:ind w:left="1417"/>
        <w:rPr>
          <w:lang w:val="en"/>
        </w:rPr>
      </w:pPr>
      <w:r w:rsidRPr="00C4476E">
        <w:rPr>
          <w:lang w:val="en"/>
        </w:rPr>
        <w:t xml:space="preserve">Facebook: </w:t>
      </w:r>
      <w:proofErr w:type="spellStart"/>
      <w:r w:rsidRPr="00C4476E">
        <w:rPr>
          <w:lang w:val="en"/>
        </w:rPr>
        <w:t>moreliafilmfest</w:t>
      </w:r>
      <w:proofErr w:type="spellEnd"/>
    </w:p>
    <w:p w14:paraId="4064D741" w14:textId="77777777" w:rsidR="003C4D82" w:rsidRPr="00C4476E" w:rsidRDefault="003C4D82" w:rsidP="003C4D82">
      <w:pPr>
        <w:ind w:left="1417"/>
        <w:rPr>
          <w:lang w:val="en"/>
        </w:rPr>
      </w:pPr>
      <w:r w:rsidRPr="00C4476E">
        <w:rPr>
          <w:lang w:val="en"/>
        </w:rPr>
        <w:t>Twitter: @FICM</w:t>
      </w:r>
    </w:p>
    <w:p w14:paraId="77A2A317" w14:textId="77777777" w:rsidR="003C4D82" w:rsidRPr="003D6B79" w:rsidRDefault="003C4D82" w:rsidP="003C4D82">
      <w:pPr>
        <w:ind w:left="1417"/>
        <w:rPr>
          <w:lang w:val="en"/>
        </w:rPr>
      </w:pPr>
      <w:r w:rsidRPr="003D6B79">
        <w:rPr>
          <w:lang w:val="en"/>
        </w:rPr>
        <w:t>#</w:t>
      </w:r>
      <w:r w:rsidR="00FC142F">
        <w:rPr>
          <w:lang w:val="en"/>
        </w:rPr>
        <w:t>FICM2020</w:t>
      </w:r>
    </w:p>
    <w:p w14:paraId="35579853" w14:textId="77777777" w:rsidR="003C4D82" w:rsidRPr="003D6B79" w:rsidRDefault="003C4D82" w:rsidP="003C4D82">
      <w:pPr>
        <w:ind w:left="1417"/>
        <w:rPr>
          <w:lang w:val="en"/>
        </w:rPr>
      </w:pPr>
      <w:r w:rsidRPr="003D6B79">
        <w:rPr>
          <w:lang w:val="en"/>
        </w:rPr>
        <w:t>#</w:t>
      </w:r>
      <w:proofErr w:type="spellStart"/>
      <w:r w:rsidRPr="003D6B79">
        <w:rPr>
          <w:lang w:val="en"/>
        </w:rPr>
        <w:t>MoreliaEsCineMexicano</w:t>
      </w:r>
      <w:proofErr w:type="spellEnd"/>
    </w:p>
    <w:p w14:paraId="7C7B8270" w14:textId="77777777" w:rsidR="003C4D82" w:rsidRPr="003D6B79" w:rsidRDefault="003C4D82" w:rsidP="003C4D82">
      <w:pPr>
        <w:ind w:left="1417"/>
        <w:rPr>
          <w:lang w:val="en"/>
        </w:rPr>
      </w:pPr>
    </w:p>
    <w:p w14:paraId="2947FE2C" w14:textId="77777777" w:rsidR="003C4D82" w:rsidRPr="003D6B79" w:rsidRDefault="003C4D82" w:rsidP="003C4D82">
      <w:pPr>
        <w:ind w:left="1417"/>
        <w:rPr>
          <w:lang w:val="en"/>
        </w:rPr>
      </w:pPr>
    </w:p>
    <w:p w14:paraId="49EE9EA6" w14:textId="77777777" w:rsidR="00924356" w:rsidRDefault="00924356" w:rsidP="00924356">
      <w:pPr>
        <w:ind w:left="1133" w:right="-1"/>
        <w:rPr>
          <w:rFonts w:ascii="EB Garamond" w:eastAsia="EB Garamond" w:hAnsi="EB Garamond" w:cs="EB Garamond"/>
          <w:sz w:val="24"/>
          <w:szCs w:val="24"/>
        </w:rPr>
      </w:pPr>
    </w:p>
    <w:sectPr w:rsidR="00924356">
      <w:headerReference w:type="default" r:id="rId10"/>
      <w:footerReference w:type="default" r:id="rId11"/>
      <w:pgSz w:w="11909" w:h="16834"/>
      <w:pgMar w:top="1440" w:right="1421" w:bottom="1440" w:left="0" w:header="0" w:footer="15"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FF26A" w14:textId="77777777" w:rsidR="000D3BCB" w:rsidRDefault="000D3BCB">
      <w:pPr>
        <w:spacing w:line="240" w:lineRule="auto"/>
      </w:pPr>
      <w:r>
        <w:separator/>
      </w:r>
    </w:p>
  </w:endnote>
  <w:endnote w:type="continuationSeparator" w:id="0">
    <w:p w14:paraId="5F656DEA" w14:textId="77777777" w:rsidR="000D3BCB" w:rsidRDefault="000D3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EB Garamond">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5BB53" w14:textId="77777777" w:rsidR="003A5329" w:rsidRDefault="00F91AFE">
    <w:pPr>
      <w:jc w:val="center"/>
    </w:pPr>
    <w:r>
      <w:rPr>
        <w:noProof/>
        <w:lang w:val="es-ES_tradnl"/>
      </w:rPr>
      <w:drawing>
        <wp:inline distT="114300" distB="114300" distL="114300" distR="114300" wp14:anchorId="240568CB" wp14:editId="7E91EF3C">
          <wp:extent cx="7560463" cy="6764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463" cy="676463"/>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48D5A" w14:textId="77777777" w:rsidR="000D3BCB" w:rsidRDefault="000D3BCB">
      <w:pPr>
        <w:spacing w:line="240" w:lineRule="auto"/>
      </w:pPr>
      <w:r>
        <w:separator/>
      </w:r>
    </w:p>
  </w:footnote>
  <w:footnote w:type="continuationSeparator" w:id="0">
    <w:p w14:paraId="13773489" w14:textId="77777777" w:rsidR="000D3BCB" w:rsidRDefault="000D3BC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0E4B9" w14:textId="77777777" w:rsidR="003A5329" w:rsidRDefault="00F91AFE">
    <w:r>
      <w:rPr>
        <w:noProof/>
        <w:lang w:val="es-ES_tradnl"/>
      </w:rPr>
      <w:drawing>
        <wp:inline distT="114300" distB="114300" distL="114300" distR="114300" wp14:anchorId="317A709C" wp14:editId="413EDF32">
          <wp:extent cx="7560851" cy="128111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851" cy="12811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29"/>
    <w:rsid w:val="00054BC7"/>
    <w:rsid w:val="00062F0D"/>
    <w:rsid w:val="000D3BCB"/>
    <w:rsid w:val="001240FA"/>
    <w:rsid w:val="002007F8"/>
    <w:rsid w:val="00262331"/>
    <w:rsid w:val="002948A0"/>
    <w:rsid w:val="002F61C2"/>
    <w:rsid w:val="00380B07"/>
    <w:rsid w:val="003A5329"/>
    <w:rsid w:val="003C4D82"/>
    <w:rsid w:val="00493164"/>
    <w:rsid w:val="00493556"/>
    <w:rsid w:val="005A21D3"/>
    <w:rsid w:val="00695385"/>
    <w:rsid w:val="008512D0"/>
    <w:rsid w:val="00924356"/>
    <w:rsid w:val="00A467BC"/>
    <w:rsid w:val="00A57BB3"/>
    <w:rsid w:val="00A67C84"/>
    <w:rsid w:val="00A87BB9"/>
    <w:rsid w:val="00AA503C"/>
    <w:rsid w:val="00B129A2"/>
    <w:rsid w:val="00B50797"/>
    <w:rsid w:val="00B76463"/>
    <w:rsid w:val="00DC2FC6"/>
    <w:rsid w:val="00DD610B"/>
    <w:rsid w:val="00E27E75"/>
    <w:rsid w:val="00E36184"/>
    <w:rsid w:val="00E53BC1"/>
    <w:rsid w:val="00E95DE4"/>
    <w:rsid w:val="00EF1769"/>
    <w:rsid w:val="00F1323E"/>
    <w:rsid w:val="00F91AFE"/>
    <w:rsid w:val="00FC142F"/>
    <w:rsid w:val="00FC5DB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D0BF0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3C4D82"/>
    <w:rPr>
      <w:color w:val="0000FF" w:themeColor="hyperlink"/>
      <w:u w:val="single"/>
    </w:rPr>
  </w:style>
  <w:style w:type="character" w:styleId="Hipervnculovisitado">
    <w:name w:val="FollowedHyperlink"/>
    <w:basedOn w:val="Fuentedeprrafopredeter"/>
    <w:uiPriority w:val="99"/>
    <w:semiHidden/>
    <w:unhideWhenUsed/>
    <w:rsid w:val="00EF17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argarita.fink@moreliafilmfest.com" TargetMode="External"/><Relationship Id="rId8" Type="http://schemas.openxmlformats.org/officeDocument/2006/relationships/hyperlink" Target="mailto:margarita.fink@moreliafilmfest.com" TargetMode="External"/><Relationship Id="rId9" Type="http://schemas.openxmlformats.org/officeDocument/2006/relationships/hyperlink" Target="http://www.moreliafilmfest.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295</Words>
  <Characters>1626</Characters>
  <Application>Microsoft Macintosh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17</cp:revision>
  <dcterms:created xsi:type="dcterms:W3CDTF">2020-09-02T20:10:00Z</dcterms:created>
  <dcterms:modified xsi:type="dcterms:W3CDTF">2020-09-04T04:15:00Z</dcterms:modified>
</cp:coreProperties>
</file>